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01" w:rsidRPr="00E43DEB" w:rsidRDefault="00456801" w:rsidP="00456801">
      <w:pPr>
        <w:jc w:val="center"/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01" w:rsidRPr="00E43DEB" w:rsidRDefault="00456801" w:rsidP="00D34D32">
      <w:pPr>
        <w:spacing w:line="240" w:lineRule="auto"/>
        <w:jc w:val="center"/>
        <w:rPr>
          <w:b/>
          <w:sz w:val="36"/>
          <w:szCs w:val="36"/>
        </w:rPr>
      </w:pPr>
      <w:r w:rsidRPr="00E43DEB">
        <w:rPr>
          <w:b/>
          <w:sz w:val="36"/>
          <w:szCs w:val="36"/>
        </w:rPr>
        <w:t xml:space="preserve">АДМИНИСТРАЦИЯ МИХАЙЛОВСКОГО </w:t>
      </w:r>
    </w:p>
    <w:p w:rsidR="00456801" w:rsidRPr="00E43DEB" w:rsidRDefault="00456801" w:rsidP="00D34D32">
      <w:pPr>
        <w:spacing w:line="240" w:lineRule="auto"/>
        <w:jc w:val="center"/>
        <w:rPr>
          <w:b/>
          <w:spacing w:val="80"/>
          <w:sz w:val="16"/>
          <w:szCs w:val="20"/>
        </w:rPr>
      </w:pPr>
      <w:r w:rsidRPr="00E43DEB">
        <w:rPr>
          <w:b/>
          <w:sz w:val="36"/>
          <w:szCs w:val="36"/>
        </w:rPr>
        <w:t xml:space="preserve">МУНИЦИПАЛЬНОГО РАЙОНА </w:t>
      </w:r>
    </w:p>
    <w:p w:rsidR="00456801" w:rsidRPr="00E43DEB" w:rsidRDefault="00456801" w:rsidP="00D34D32">
      <w:pPr>
        <w:spacing w:line="240" w:lineRule="auto"/>
        <w:jc w:val="center"/>
        <w:rPr>
          <w:spacing w:val="80"/>
          <w:sz w:val="32"/>
          <w:szCs w:val="32"/>
        </w:rPr>
      </w:pPr>
    </w:p>
    <w:p w:rsidR="00456801" w:rsidRPr="00E43DEB" w:rsidRDefault="00456801" w:rsidP="00D34D32">
      <w:pPr>
        <w:spacing w:line="240" w:lineRule="auto"/>
        <w:jc w:val="center"/>
        <w:rPr>
          <w:spacing w:val="70"/>
          <w:sz w:val="32"/>
          <w:szCs w:val="32"/>
        </w:rPr>
      </w:pPr>
      <w:r w:rsidRPr="00E43DEB">
        <w:rPr>
          <w:spacing w:val="70"/>
          <w:sz w:val="32"/>
          <w:szCs w:val="32"/>
        </w:rPr>
        <w:t>ПОСТАНОВЛЕНИЕ</w:t>
      </w:r>
      <w:r w:rsidRPr="00E43DEB">
        <w:rPr>
          <w:sz w:val="32"/>
          <w:szCs w:val="32"/>
        </w:rPr>
        <w:t xml:space="preserve"> </w:t>
      </w:r>
      <w:r w:rsidRPr="00E43DEB">
        <w:rPr>
          <w:sz w:val="32"/>
          <w:szCs w:val="32"/>
        </w:rPr>
        <w:br/>
      </w:r>
    </w:p>
    <w:p w:rsidR="00456801" w:rsidRPr="00D34D32" w:rsidRDefault="002F692C" w:rsidP="004568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06.12.2021              </w:t>
      </w:r>
      <w:r w:rsidR="00456801" w:rsidRPr="00D34D32">
        <w:rPr>
          <w:sz w:val="24"/>
          <w:szCs w:val="24"/>
        </w:rPr>
        <w:t xml:space="preserve">                      </w:t>
      </w:r>
      <w:r w:rsidR="00D34D32">
        <w:rPr>
          <w:sz w:val="24"/>
          <w:szCs w:val="24"/>
        </w:rPr>
        <w:t xml:space="preserve">   </w:t>
      </w:r>
      <w:r w:rsidR="00456801" w:rsidRPr="00D34D32">
        <w:rPr>
          <w:sz w:val="24"/>
          <w:szCs w:val="24"/>
        </w:rPr>
        <w:t xml:space="preserve">       с. Михайловка          </w:t>
      </w:r>
      <w:r>
        <w:rPr>
          <w:sz w:val="24"/>
          <w:szCs w:val="24"/>
        </w:rPr>
        <w:t xml:space="preserve">                  </w:t>
      </w:r>
      <w:r w:rsidR="00456801" w:rsidRPr="00D34D32">
        <w:rPr>
          <w:sz w:val="24"/>
          <w:szCs w:val="24"/>
        </w:rPr>
        <w:t xml:space="preserve">                    № </w:t>
      </w:r>
      <w:r>
        <w:rPr>
          <w:sz w:val="24"/>
          <w:szCs w:val="24"/>
        </w:rPr>
        <w:t>1246-па</w:t>
      </w:r>
    </w:p>
    <w:p w:rsidR="00456801" w:rsidRPr="00E43DEB" w:rsidRDefault="00456801" w:rsidP="00D34D32">
      <w:pPr>
        <w:spacing w:line="240" w:lineRule="auto"/>
        <w:ind w:left="-284" w:right="-285"/>
        <w:rPr>
          <w:b/>
          <w:bCs/>
          <w:szCs w:val="26"/>
        </w:rPr>
      </w:pPr>
    </w:p>
    <w:p w:rsidR="00456801" w:rsidRPr="00ED4BA5" w:rsidRDefault="00456801" w:rsidP="00D34D3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6801" w:rsidRPr="00ED4BA5" w:rsidRDefault="00456801" w:rsidP="00D34D32">
      <w:pPr>
        <w:spacing w:line="240" w:lineRule="auto"/>
        <w:jc w:val="center"/>
        <w:rPr>
          <w:b/>
          <w:szCs w:val="28"/>
        </w:rPr>
      </w:pPr>
      <w:r w:rsidRPr="00ED4BA5">
        <w:rPr>
          <w:b/>
          <w:szCs w:val="28"/>
        </w:rPr>
        <w:t xml:space="preserve">Об утверждении муниципальной Программы </w:t>
      </w:r>
    </w:p>
    <w:p w:rsidR="00456801" w:rsidRPr="00ED4BA5" w:rsidRDefault="00456801" w:rsidP="00D34D32">
      <w:pPr>
        <w:spacing w:line="240" w:lineRule="auto"/>
        <w:jc w:val="center"/>
        <w:rPr>
          <w:b/>
          <w:szCs w:val="28"/>
        </w:rPr>
      </w:pPr>
      <w:r w:rsidRPr="00ED4BA5">
        <w:rPr>
          <w:b/>
          <w:szCs w:val="28"/>
        </w:rPr>
        <w:t>«Противодействие коррупции на территории</w:t>
      </w:r>
    </w:p>
    <w:p w:rsidR="00456801" w:rsidRPr="00ED4BA5" w:rsidRDefault="00456801" w:rsidP="00D34D32">
      <w:pPr>
        <w:spacing w:line="240" w:lineRule="auto"/>
        <w:jc w:val="center"/>
        <w:rPr>
          <w:b/>
          <w:szCs w:val="28"/>
        </w:rPr>
      </w:pPr>
      <w:r w:rsidRPr="00ED4BA5">
        <w:rPr>
          <w:b/>
          <w:szCs w:val="28"/>
        </w:rPr>
        <w:t>Михайловского муниципального района</w:t>
      </w:r>
      <w:r>
        <w:rPr>
          <w:b/>
          <w:szCs w:val="28"/>
        </w:rPr>
        <w:t>»</w:t>
      </w:r>
    </w:p>
    <w:p w:rsidR="00456801" w:rsidRPr="00ED4BA5" w:rsidRDefault="00456801" w:rsidP="00D34D32">
      <w:pPr>
        <w:spacing w:line="240" w:lineRule="auto"/>
        <w:jc w:val="center"/>
        <w:rPr>
          <w:b/>
          <w:szCs w:val="28"/>
        </w:rPr>
      </w:pPr>
      <w:r w:rsidRPr="00ED4BA5">
        <w:rPr>
          <w:b/>
          <w:szCs w:val="28"/>
        </w:rPr>
        <w:t xml:space="preserve">на </w:t>
      </w:r>
      <w:r>
        <w:rPr>
          <w:b/>
          <w:szCs w:val="28"/>
        </w:rPr>
        <w:t>2022-2024</w:t>
      </w:r>
      <w:r w:rsidRPr="00ED4BA5">
        <w:rPr>
          <w:b/>
          <w:szCs w:val="28"/>
        </w:rPr>
        <w:t xml:space="preserve"> годы</w:t>
      </w:r>
    </w:p>
    <w:p w:rsidR="00456801" w:rsidRDefault="00456801" w:rsidP="00D34D32">
      <w:pPr>
        <w:spacing w:line="240" w:lineRule="auto"/>
        <w:ind w:firstLine="708"/>
        <w:jc w:val="center"/>
        <w:rPr>
          <w:szCs w:val="28"/>
        </w:rPr>
      </w:pPr>
    </w:p>
    <w:p w:rsidR="00D34D32" w:rsidRPr="00ED4BA5" w:rsidRDefault="00D34D32" w:rsidP="00D34D32">
      <w:pPr>
        <w:spacing w:line="240" w:lineRule="auto"/>
        <w:ind w:firstLine="708"/>
        <w:jc w:val="center"/>
        <w:rPr>
          <w:szCs w:val="28"/>
        </w:rPr>
      </w:pPr>
    </w:p>
    <w:p w:rsidR="00456801" w:rsidRPr="00ED4BA5" w:rsidRDefault="00456801" w:rsidP="004568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D4BA5">
        <w:rPr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</w:t>
      </w:r>
      <w:r>
        <w:rPr>
          <w:szCs w:val="28"/>
        </w:rPr>
        <w:t>Указом Президента РФ от 16 августа 2021 года</w:t>
      </w:r>
      <w:r w:rsidR="007C6C3F">
        <w:rPr>
          <w:szCs w:val="28"/>
        </w:rPr>
        <w:t xml:space="preserve"> № 478</w:t>
      </w:r>
      <w:r w:rsidRPr="00ED4BA5">
        <w:rPr>
          <w:szCs w:val="28"/>
        </w:rPr>
        <w:t xml:space="preserve"> «О Национальном плане п</w:t>
      </w:r>
      <w:r w:rsidR="007C6C3F">
        <w:rPr>
          <w:szCs w:val="28"/>
        </w:rPr>
        <w:t>ротиводействия коррупции на 2021</w:t>
      </w:r>
      <w:r>
        <w:rPr>
          <w:szCs w:val="28"/>
        </w:rPr>
        <w:t>-</w:t>
      </w:r>
      <w:r w:rsidR="007C6C3F">
        <w:rPr>
          <w:szCs w:val="28"/>
        </w:rPr>
        <w:t>2024</w:t>
      </w:r>
      <w:r w:rsidRPr="00ED4BA5">
        <w:rPr>
          <w:szCs w:val="28"/>
        </w:rPr>
        <w:t xml:space="preserve"> годы», Законом Приморского края от 10 марта 2009 года № 387-КЗ «О противодействии коррупции в Приморском</w:t>
      </w:r>
      <w:proofErr w:type="gramEnd"/>
      <w:r w:rsidRPr="00ED4BA5">
        <w:rPr>
          <w:szCs w:val="28"/>
        </w:rPr>
        <w:t xml:space="preserve"> </w:t>
      </w:r>
      <w:proofErr w:type="gramStart"/>
      <w:r w:rsidRPr="00ED4BA5">
        <w:rPr>
          <w:szCs w:val="28"/>
        </w:rPr>
        <w:t>крае</w:t>
      </w:r>
      <w:proofErr w:type="gramEnd"/>
      <w:r w:rsidRPr="00ED4BA5">
        <w:rPr>
          <w:szCs w:val="28"/>
        </w:rPr>
        <w:t xml:space="preserve">», Уставом Михайловского муниципального района администрация Михайловского муниципального района </w:t>
      </w:r>
    </w:p>
    <w:p w:rsidR="00456801" w:rsidRPr="00ED4BA5" w:rsidRDefault="00456801" w:rsidP="00456801">
      <w:pPr>
        <w:widowControl w:val="0"/>
        <w:ind w:firstLine="709"/>
        <w:jc w:val="both"/>
        <w:rPr>
          <w:szCs w:val="28"/>
        </w:rPr>
      </w:pPr>
    </w:p>
    <w:p w:rsidR="00456801" w:rsidRPr="00ED4BA5" w:rsidRDefault="00456801" w:rsidP="00456801">
      <w:pPr>
        <w:widowControl w:val="0"/>
        <w:shd w:val="clear" w:color="auto" w:fill="FFFFFF"/>
        <w:jc w:val="both"/>
        <w:rPr>
          <w:b/>
          <w:szCs w:val="28"/>
        </w:rPr>
      </w:pPr>
      <w:r w:rsidRPr="00ED4BA5">
        <w:rPr>
          <w:b/>
          <w:szCs w:val="28"/>
        </w:rPr>
        <w:t>ПОСТАНОВЛЯЕТ:</w:t>
      </w:r>
    </w:p>
    <w:p w:rsidR="00456801" w:rsidRPr="00ED4BA5" w:rsidRDefault="00456801" w:rsidP="00456801">
      <w:pPr>
        <w:widowControl w:val="0"/>
        <w:shd w:val="clear" w:color="auto" w:fill="FFFFFF"/>
        <w:ind w:firstLine="709"/>
        <w:jc w:val="both"/>
        <w:rPr>
          <w:szCs w:val="28"/>
        </w:rPr>
      </w:pPr>
    </w:p>
    <w:p w:rsidR="00456801" w:rsidRPr="00ED4BA5" w:rsidRDefault="00456801" w:rsidP="00456801">
      <w:pPr>
        <w:widowControl w:val="0"/>
        <w:ind w:firstLine="709"/>
        <w:jc w:val="both"/>
        <w:rPr>
          <w:szCs w:val="28"/>
        </w:rPr>
      </w:pPr>
      <w:r w:rsidRPr="00ED4BA5">
        <w:rPr>
          <w:bCs/>
          <w:szCs w:val="28"/>
        </w:rPr>
        <w:t>1.</w:t>
      </w:r>
      <w:r w:rsidRPr="00ED4BA5">
        <w:rPr>
          <w:szCs w:val="28"/>
        </w:rPr>
        <w:t xml:space="preserve"> Утвердить муниципальную Программу </w:t>
      </w:r>
      <w:r w:rsidRPr="00ED4BA5">
        <w:rPr>
          <w:b/>
          <w:szCs w:val="28"/>
        </w:rPr>
        <w:t>«</w:t>
      </w:r>
      <w:r w:rsidRPr="00ED4BA5">
        <w:rPr>
          <w:szCs w:val="28"/>
        </w:rPr>
        <w:t>Противодействие коррупции на территории Михайловского муниципального района</w:t>
      </w:r>
      <w:r>
        <w:rPr>
          <w:szCs w:val="28"/>
        </w:rPr>
        <w:t>»</w:t>
      </w:r>
      <w:r w:rsidRPr="00ED4BA5">
        <w:rPr>
          <w:szCs w:val="28"/>
        </w:rPr>
        <w:t xml:space="preserve"> </w:t>
      </w:r>
      <w:r w:rsidR="007C6C3F">
        <w:rPr>
          <w:szCs w:val="28"/>
        </w:rPr>
        <w:t>на 2022-2024</w:t>
      </w:r>
      <w:r w:rsidRPr="00ED4BA5">
        <w:rPr>
          <w:szCs w:val="28"/>
        </w:rPr>
        <w:t xml:space="preserve"> годы (прилагается).</w:t>
      </w:r>
    </w:p>
    <w:p w:rsidR="00D34D32" w:rsidRDefault="00456801" w:rsidP="00456801">
      <w:pPr>
        <w:widowControl w:val="0"/>
        <w:ind w:firstLine="709"/>
        <w:jc w:val="both"/>
        <w:rPr>
          <w:szCs w:val="28"/>
        </w:rPr>
        <w:sectPr w:rsidR="00D34D32" w:rsidSect="00EB3130">
          <w:headerReference w:type="default" r:id="rId10"/>
          <w:pgSz w:w="11906" w:h="16838" w:code="9"/>
          <w:pgMar w:top="567" w:right="851" w:bottom="1134" w:left="1701" w:header="340" w:footer="340" w:gutter="0"/>
          <w:pgNumType w:start="1"/>
          <w:cols w:space="708"/>
          <w:titlePg/>
          <w:docGrid w:linePitch="381"/>
        </w:sectPr>
      </w:pPr>
      <w:r>
        <w:rPr>
          <w:szCs w:val="28"/>
        </w:rPr>
        <w:t>2</w:t>
      </w:r>
      <w:r w:rsidRPr="00ED4BA5">
        <w:rPr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r w:rsidR="007C6C3F" w:rsidRPr="00D34D32">
        <w:rPr>
          <w:szCs w:val="28"/>
        </w:rPr>
        <w:t>(</w:t>
      </w:r>
      <w:r w:rsidR="00D34D32">
        <w:rPr>
          <w:szCs w:val="28"/>
        </w:rPr>
        <w:t>Корж С.Г.)</w:t>
      </w:r>
      <w:r w:rsidRPr="00ED4BA5">
        <w:rPr>
          <w:szCs w:val="28"/>
        </w:rPr>
        <w:t xml:space="preserve"> </w:t>
      </w:r>
      <w:proofErr w:type="gramStart"/>
      <w:r w:rsidRPr="00ED4BA5">
        <w:rPr>
          <w:szCs w:val="28"/>
        </w:rPr>
        <w:t>разместить</w:t>
      </w:r>
      <w:proofErr w:type="gramEnd"/>
      <w:r w:rsidRPr="00ED4BA5">
        <w:rPr>
          <w:szCs w:val="28"/>
        </w:rPr>
        <w:t xml:space="preserve"> данное постановление на официальном сайте администрации Михайловского </w:t>
      </w:r>
    </w:p>
    <w:p w:rsidR="00456801" w:rsidRDefault="00456801" w:rsidP="00D34D32">
      <w:pPr>
        <w:widowControl w:val="0"/>
        <w:jc w:val="both"/>
        <w:rPr>
          <w:szCs w:val="28"/>
        </w:rPr>
      </w:pPr>
      <w:r w:rsidRPr="00ED4BA5">
        <w:rPr>
          <w:szCs w:val="28"/>
        </w:rPr>
        <w:lastRenderedPageBreak/>
        <w:t>муниципального района.</w:t>
      </w:r>
    </w:p>
    <w:p w:rsidR="00456801" w:rsidRPr="00ED4BA5" w:rsidRDefault="007C6C3F" w:rsidP="004568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56801" w:rsidRPr="00ED4BA5">
        <w:rPr>
          <w:szCs w:val="28"/>
        </w:rPr>
        <w:t xml:space="preserve">. Постановление вступает в силу с </w:t>
      </w:r>
      <w:r>
        <w:rPr>
          <w:szCs w:val="28"/>
        </w:rPr>
        <w:t>1 января 2022</w:t>
      </w:r>
      <w:r w:rsidR="00456801" w:rsidRPr="00ED4BA5">
        <w:rPr>
          <w:szCs w:val="28"/>
        </w:rPr>
        <w:t xml:space="preserve"> года. </w:t>
      </w:r>
    </w:p>
    <w:p w:rsidR="00456801" w:rsidRPr="00ED4BA5" w:rsidRDefault="007C6C3F" w:rsidP="0045680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56801" w:rsidRPr="00ED4BA5">
        <w:rPr>
          <w:szCs w:val="28"/>
        </w:rPr>
        <w:t xml:space="preserve">. Контроль </w:t>
      </w:r>
      <w:r w:rsidR="00D34D32">
        <w:rPr>
          <w:szCs w:val="28"/>
        </w:rPr>
        <w:t>над</w:t>
      </w:r>
      <w:r w:rsidR="00456801" w:rsidRPr="00ED4BA5">
        <w:rPr>
          <w:szCs w:val="28"/>
        </w:rPr>
        <w:t xml:space="preserve"> исполнением настоящего постановления возложить на руководителя аппарата администрации Михайловского муниципального района </w:t>
      </w:r>
      <w:r>
        <w:rPr>
          <w:szCs w:val="28"/>
        </w:rPr>
        <w:t>Васильев</w:t>
      </w:r>
      <w:r w:rsidR="00D34D32">
        <w:rPr>
          <w:szCs w:val="28"/>
        </w:rPr>
        <w:t>у</w:t>
      </w:r>
      <w:r>
        <w:rPr>
          <w:szCs w:val="28"/>
        </w:rPr>
        <w:t xml:space="preserve"> Т.В.</w:t>
      </w:r>
    </w:p>
    <w:p w:rsidR="00456801" w:rsidRPr="00ED4BA5" w:rsidRDefault="00456801" w:rsidP="00D34D32">
      <w:pPr>
        <w:spacing w:line="240" w:lineRule="auto"/>
        <w:rPr>
          <w:szCs w:val="28"/>
        </w:rPr>
      </w:pPr>
    </w:p>
    <w:p w:rsidR="00456801" w:rsidRPr="00ED4BA5" w:rsidRDefault="00456801" w:rsidP="00D34D32">
      <w:pPr>
        <w:spacing w:line="240" w:lineRule="auto"/>
        <w:rPr>
          <w:szCs w:val="28"/>
        </w:rPr>
      </w:pPr>
    </w:p>
    <w:p w:rsidR="00456801" w:rsidRPr="00ED4BA5" w:rsidRDefault="00456801" w:rsidP="00D34D32">
      <w:pPr>
        <w:spacing w:line="240" w:lineRule="auto"/>
        <w:rPr>
          <w:szCs w:val="28"/>
        </w:rPr>
      </w:pPr>
    </w:p>
    <w:p w:rsidR="00456801" w:rsidRPr="00ED4BA5" w:rsidRDefault="00456801" w:rsidP="00D34D32">
      <w:pPr>
        <w:spacing w:line="240" w:lineRule="auto"/>
        <w:rPr>
          <w:b/>
          <w:szCs w:val="28"/>
        </w:rPr>
      </w:pPr>
      <w:r w:rsidRPr="00ED4BA5">
        <w:rPr>
          <w:b/>
          <w:szCs w:val="28"/>
        </w:rPr>
        <w:t>Глава Михайловского муниципального района –</w:t>
      </w:r>
    </w:p>
    <w:p w:rsidR="00456801" w:rsidRPr="00ED4BA5" w:rsidRDefault="00456801" w:rsidP="00D34D32">
      <w:pPr>
        <w:spacing w:line="240" w:lineRule="auto"/>
        <w:rPr>
          <w:b/>
          <w:szCs w:val="28"/>
        </w:rPr>
      </w:pPr>
      <w:r w:rsidRPr="00ED4BA5">
        <w:rPr>
          <w:b/>
          <w:szCs w:val="28"/>
        </w:rPr>
        <w:t>Глава администрации района                                                       В.В. Архипов</w:t>
      </w:r>
    </w:p>
    <w:p w:rsidR="00456801" w:rsidRDefault="00456801" w:rsidP="00456801">
      <w:pPr>
        <w:rPr>
          <w:b/>
          <w:szCs w:val="28"/>
        </w:rPr>
      </w:pPr>
    </w:p>
    <w:p w:rsidR="00D34D32" w:rsidRDefault="00D34D3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EB3130" w:rsidRDefault="00EB3130" w:rsidP="00D34D32">
      <w:pPr>
        <w:widowControl w:val="0"/>
        <w:autoSpaceDE w:val="0"/>
        <w:autoSpaceDN w:val="0"/>
        <w:adjustRightInd w:val="0"/>
        <w:ind w:left="4253"/>
        <w:jc w:val="center"/>
        <w:rPr>
          <w:rFonts w:eastAsia="Times New Roman" w:cs="Times New Roman"/>
          <w:szCs w:val="28"/>
          <w:lang w:eastAsia="ru-RU"/>
        </w:rPr>
        <w:sectPr w:rsidR="00EB3130" w:rsidSect="00EB3130">
          <w:pgSz w:w="11906" w:h="16838" w:code="9"/>
          <w:pgMar w:top="1134" w:right="851" w:bottom="1134" w:left="1701" w:header="567" w:footer="340" w:gutter="0"/>
          <w:cols w:space="708"/>
          <w:docGrid w:linePitch="381"/>
        </w:sectPr>
      </w:pPr>
    </w:p>
    <w:p w:rsidR="001373C5" w:rsidRPr="001373C5" w:rsidRDefault="001373C5" w:rsidP="00D34D32">
      <w:pPr>
        <w:widowControl w:val="0"/>
        <w:autoSpaceDE w:val="0"/>
        <w:autoSpaceDN w:val="0"/>
        <w:adjustRightInd w:val="0"/>
        <w:ind w:left="4253"/>
        <w:jc w:val="center"/>
        <w:rPr>
          <w:rFonts w:eastAsia="Times New Roman" w:cs="Times New Roman"/>
          <w:szCs w:val="28"/>
          <w:lang w:eastAsia="ru-RU"/>
        </w:rPr>
      </w:pPr>
      <w:r w:rsidRPr="001373C5">
        <w:rPr>
          <w:rFonts w:eastAsia="Times New Roman" w:cs="Times New Roman"/>
          <w:szCs w:val="28"/>
          <w:lang w:eastAsia="ru-RU"/>
        </w:rPr>
        <w:lastRenderedPageBreak/>
        <w:t>УТВЕРЖДЕНА</w:t>
      </w:r>
    </w:p>
    <w:p w:rsidR="001373C5" w:rsidRPr="001373C5" w:rsidRDefault="001373C5" w:rsidP="00D34D32">
      <w:pPr>
        <w:widowControl w:val="0"/>
        <w:autoSpaceDE w:val="0"/>
        <w:autoSpaceDN w:val="0"/>
        <w:adjustRightInd w:val="0"/>
        <w:spacing w:line="240" w:lineRule="auto"/>
        <w:ind w:left="4253"/>
        <w:jc w:val="center"/>
        <w:rPr>
          <w:rFonts w:eastAsia="Times New Roman" w:cs="Times New Roman"/>
          <w:szCs w:val="28"/>
          <w:lang w:eastAsia="ru-RU"/>
        </w:rPr>
      </w:pPr>
      <w:r w:rsidRPr="001373C5">
        <w:rPr>
          <w:rFonts w:eastAsia="Times New Roman" w:cs="Times New Roman"/>
          <w:szCs w:val="28"/>
          <w:lang w:eastAsia="ru-RU"/>
        </w:rPr>
        <w:t>постановлением администрации</w:t>
      </w:r>
    </w:p>
    <w:p w:rsidR="001373C5" w:rsidRPr="001373C5" w:rsidRDefault="001373C5" w:rsidP="00D34D32">
      <w:pPr>
        <w:widowControl w:val="0"/>
        <w:autoSpaceDE w:val="0"/>
        <w:autoSpaceDN w:val="0"/>
        <w:adjustRightInd w:val="0"/>
        <w:spacing w:line="240" w:lineRule="auto"/>
        <w:ind w:left="4253"/>
        <w:jc w:val="center"/>
        <w:rPr>
          <w:rFonts w:eastAsia="Times New Roman" w:cs="Times New Roman"/>
          <w:szCs w:val="28"/>
          <w:lang w:eastAsia="ru-RU"/>
        </w:rPr>
      </w:pPr>
      <w:r w:rsidRPr="001373C5">
        <w:rPr>
          <w:rFonts w:eastAsia="Times New Roman" w:cs="Times New Roman"/>
          <w:szCs w:val="28"/>
          <w:lang w:eastAsia="ru-RU"/>
        </w:rPr>
        <w:t>Михайловского муниципального района</w:t>
      </w:r>
    </w:p>
    <w:p w:rsidR="001373C5" w:rsidRPr="001373C5" w:rsidRDefault="001373C5" w:rsidP="00D34D32">
      <w:pPr>
        <w:widowControl w:val="0"/>
        <w:autoSpaceDE w:val="0"/>
        <w:autoSpaceDN w:val="0"/>
        <w:adjustRightInd w:val="0"/>
        <w:spacing w:line="240" w:lineRule="auto"/>
        <w:ind w:left="4253"/>
        <w:jc w:val="center"/>
        <w:rPr>
          <w:rFonts w:eastAsia="Times New Roman" w:cs="Times New Roman"/>
          <w:szCs w:val="28"/>
          <w:lang w:eastAsia="ru-RU"/>
        </w:rPr>
      </w:pPr>
      <w:r w:rsidRPr="00D34D32">
        <w:rPr>
          <w:rFonts w:eastAsia="Times New Roman" w:cs="Times New Roman"/>
          <w:szCs w:val="28"/>
          <w:lang w:eastAsia="ru-RU"/>
        </w:rPr>
        <w:t xml:space="preserve">от </w:t>
      </w:r>
      <w:r w:rsidR="002F692C">
        <w:rPr>
          <w:rFonts w:eastAsia="Times New Roman" w:cs="Times New Roman"/>
          <w:szCs w:val="28"/>
          <w:lang w:eastAsia="ru-RU"/>
        </w:rPr>
        <w:t>06.12.2021</w:t>
      </w:r>
      <w:r w:rsidRPr="00D34D32">
        <w:rPr>
          <w:rFonts w:eastAsia="Times New Roman" w:cs="Times New Roman"/>
          <w:szCs w:val="28"/>
          <w:lang w:eastAsia="ru-RU"/>
        </w:rPr>
        <w:t xml:space="preserve"> № </w:t>
      </w:r>
      <w:r w:rsidR="002F692C">
        <w:rPr>
          <w:rFonts w:eastAsia="Times New Roman" w:cs="Times New Roman"/>
          <w:szCs w:val="28"/>
          <w:lang w:eastAsia="ru-RU"/>
        </w:rPr>
        <w:t>1246-па</w:t>
      </w:r>
    </w:p>
    <w:p w:rsidR="001373C5" w:rsidRDefault="001373C5" w:rsidP="001373C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D34D32" w:rsidRDefault="00D34D32" w:rsidP="001373C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D34D32" w:rsidRPr="001373C5" w:rsidRDefault="00D34D32" w:rsidP="001373C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1373C5" w:rsidRPr="001373C5" w:rsidRDefault="001373C5" w:rsidP="00137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1373C5">
        <w:rPr>
          <w:rFonts w:eastAsia="Times New Roman" w:cs="Times New Roman"/>
          <w:b/>
          <w:szCs w:val="28"/>
          <w:lang w:eastAsia="ru-RU"/>
        </w:rPr>
        <w:t>Муниципальная Программа «Противодействие коррупции</w:t>
      </w:r>
    </w:p>
    <w:p w:rsidR="001373C5" w:rsidRPr="001373C5" w:rsidRDefault="001373C5" w:rsidP="00137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373C5">
        <w:rPr>
          <w:rFonts w:eastAsia="Times New Roman" w:cs="Times New Roman"/>
          <w:b/>
          <w:bCs/>
          <w:szCs w:val="28"/>
          <w:lang w:eastAsia="ru-RU"/>
        </w:rPr>
        <w:t>на территории Михайловского муниципального района»</w:t>
      </w:r>
    </w:p>
    <w:p w:rsidR="001373C5" w:rsidRPr="001373C5" w:rsidRDefault="001373C5" w:rsidP="00137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373C5">
        <w:rPr>
          <w:rFonts w:eastAsia="Times New Roman" w:cs="Times New Roman"/>
          <w:b/>
          <w:bCs/>
          <w:szCs w:val="28"/>
          <w:lang w:eastAsia="ru-RU"/>
        </w:rPr>
        <w:t xml:space="preserve">на </w:t>
      </w:r>
      <w:r w:rsidR="005369BC">
        <w:rPr>
          <w:rFonts w:eastAsia="Times New Roman" w:cs="Times New Roman"/>
          <w:b/>
          <w:bCs/>
          <w:szCs w:val="28"/>
          <w:lang w:eastAsia="ru-RU"/>
        </w:rPr>
        <w:t>2022</w:t>
      </w:r>
      <w:r w:rsidRPr="001373C5">
        <w:rPr>
          <w:rFonts w:eastAsia="Times New Roman" w:cs="Times New Roman"/>
          <w:b/>
          <w:bCs/>
          <w:szCs w:val="28"/>
          <w:lang w:eastAsia="ru-RU"/>
        </w:rPr>
        <w:t>-202</w:t>
      </w:r>
      <w:r>
        <w:rPr>
          <w:rFonts w:eastAsia="Times New Roman" w:cs="Times New Roman"/>
          <w:b/>
          <w:bCs/>
          <w:szCs w:val="28"/>
          <w:lang w:eastAsia="ru-RU"/>
        </w:rPr>
        <w:t>4</w:t>
      </w:r>
      <w:r w:rsidRPr="001373C5">
        <w:rPr>
          <w:rFonts w:eastAsia="Times New Roman" w:cs="Times New Roman"/>
          <w:b/>
          <w:bCs/>
          <w:szCs w:val="28"/>
          <w:lang w:eastAsia="ru-RU"/>
        </w:rPr>
        <w:t xml:space="preserve"> годы</w:t>
      </w:r>
    </w:p>
    <w:p w:rsidR="001373C5" w:rsidRPr="001373C5" w:rsidRDefault="001373C5" w:rsidP="00137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1373C5" w:rsidRPr="001373C5" w:rsidRDefault="001373C5" w:rsidP="00137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373C5">
        <w:rPr>
          <w:rFonts w:eastAsia="Times New Roman" w:cs="Times New Roman"/>
          <w:b/>
          <w:bCs/>
          <w:szCs w:val="28"/>
          <w:lang w:eastAsia="ru-RU"/>
        </w:rPr>
        <w:t>Паспорт</w:t>
      </w:r>
    </w:p>
    <w:p w:rsidR="001373C5" w:rsidRPr="001373C5" w:rsidRDefault="00221E05" w:rsidP="00221E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133"/>
      </w:tblGrid>
      <w:tr w:rsidR="001373C5" w:rsidRPr="00221E05" w:rsidTr="005D2F7D">
        <w:tc>
          <w:tcPr>
            <w:tcW w:w="2211" w:type="dxa"/>
            <w:shd w:val="clear" w:color="auto" w:fill="auto"/>
          </w:tcPr>
          <w:p w:rsidR="001373C5" w:rsidRPr="00221E05" w:rsidRDefault="001373C5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bCs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133" w:type="dxa"/>
            <w:shd w:val="clear" w:color="auto" w:fill="auto"/>
          </w:tcPr>
          <w:p w:rsidR="001373C5" w:rsidRPr="00221E05" w:rsidRDefault="001373C5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szCs w:val="28"/>
                <w:lang w:eastAsia="ru-RU"/>
              </w:rPr>
              <w:t xml:space="preserve">Противодействие коррупции </w:t>
            </w:r>
            <w:r w:rsidRPr="00221E05">
              <w:rPr>
                <w:rFonts w:eastAsia="Times New Roman" w:cs="Times New Roman"/>
                <w:bCs/>
                <w:szCs w:val="28"/>
                <w:lang w:eastAsia="ru-RU"/>
              </w:rPr>
              <w:t>на территории Михайловско</w:t>
            </w:r>
            <w:r w:rsidR="005369BC">
              <w:rPr>
                <w:rFonts w:eastAsia="Times New Roman" w:cs="Times New Roman"/>
                <w:bCs/>
                <w:szCs w:val="28"/>
                <w:lang w:eastAsia="ru-RU"/>
              </w:rPr>
              <w:t>го муниципального района на 2022</w:t>
            </w:r>
            <w:r w:rsidRPr="00221E05">
              <w:rPr>
                <w:rFonts w:eastAsia="Times New Roman" w:cs="Times New Roman"/>
                <w:bCs/>
                <w:szCs w:val="28"/>
                <w:lang w:eastAsia="ru-RU"/>
              </w:rPr>
              <w:t>-2024 годы» (далее – муниципальная программа)</w:t>
            </w:r>
          </w:p>
        </w:tc>
      </w:tr>
      <w:tr w:rsidR="001373C5" w:rsidRPr="00221E05" w:rsidTr="005D2F7D">
        <w:tc>
          <w:tcPr>
            <w:tcW w:w="2211" w:type="dxa"/>
            <w:shd w:val="clear" w:color="auto" w:fill="auto"/>
          </w:tcPr>
          <w:p w:rsidR="001373C5" w:rsidRPr="00221E05" w:rsidRDefault="001373C5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bCs/>
                <w:szCs w:val="28"/>
                <w:lang w:eastAsia="ru-RU"/>
              </w:rPr>
              <w:t>Основание разработки муниципальной программы</w:t>
            </w:r>
          </w:p>
        </w:tc>
        <w:tc>
          <w:tcPr>
            <w:tcW w:w="7133" w:type="dxa"/>
            <w:shd w:val="clear" w:color="auto" w:fill="auto"/>
          </w:tcPr>
          <w:p w:rsidR="001373C5" w:rsidRPr="00221E05" w:rsidRDefault="001373C5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gramStart"/>
            <w:r w:rsidRPr="00221E05">
              <w:rPr>
                <w:rFonts w:eastAsia="Times New Roman" w:cs="Times New Roman"/>
                <w:szCs w:val="28"/>
                <w:lang w:eastAsia="ru-RU"/>
              </w:rPr>
              <w:t>Федеральный закон от 6 октября 2003 года №131-ФЗ «Об общих принципах организации местного самоуправления в Российской Федерации», Федеральный закон от 25 декабря 2008 года № 273-ФЗ «О противодействии коррупции», Указ Президента РФ от 16.08.2021 г № 478 «О Национальном плане противодействия коррупции на 2021-2024 годы», Закон Приморского края от 10 марта 2009 года № 387-КЗ «О противодействии коррупции в Приморском крае»</w:t>
            </w:r>
            <w:proofErr w:type="gramEnd"/>
          </w:p>
        </w:tc>
      </w:tr>
      <w:tr w:rsidR="001373C5" w:rsidRPr="00221E05" w:rsidTr="005D2F7D">
        <w:tc>
          <w:tcPr>
            <w:tcW w:w="2211" w:type="dxa"/>
            <w:shd w:val="clear" w:color="auto" w:fill="auto"/>
          </w:tcPr>
          <w:p w:rsidR="001373C5" w:rsidRPr="00221E05" w:rsidRDefault="001373C5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cs="Times New Roman"/>
                <w:szCs w:val="28"/>
              </w:rPr>
              <w:t xml:space="preserve">Заказчик - координатор      программы     </w:t>
            </w:r>
          </w:p>
        </w:tc>
        <w:tc>
          <w:tcPr>
            <w:tcW w:w="7133" w:type="dxa"/>
            <w:shd w:val="clear" w:color="auto" w:fill="auto"/>
          </w:tcPr>
          <w:p w:rsidR="001373C5" w:rsidRPr="00221E05" w:rsidRDefault="001373C5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bCs/>
                <w:szCs w:val="28"/>
                <w:lang w:eastAsia="ru-RU"/>
              </w:rPr>
              <w:t>Администрация Михайловского муниципального района</w:t>
            </w:r>
          </w:p>
        </w:tc>
      </w:tr>
      <w:tr w:rsidR="001373C5" w:rsidRPr="00221E05" w:rsidTr="005D2F7D">
        <w:tc>
          <w:tcPr>
            <w:tcW w:w="2211" w:type="dxa"/>
            <w:shd w:val="clear" w:color="auto" w:fill="auto"/>
          </w:tcPr>
          <w:p w:rsidR="001373C5" w:rsidRPr="00221E05" w:rsidRDefault="001373C5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bCs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33" w:type="dxa"/>
            <w:shd w:val="clear" w:color="auto" w:fill="auto"/>
          </w:tcPr>
          <w:p w:rsidR="001373C5" w:rsidRPr="00221E05" w:rsidRDefault="001373C5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bCs/>
                <w:szCs w:val="28"/>
                <w:lang w:eastAsia="ru-RU"/>
              </w:rPr>
              <w:t>Органы местного самоуправления Михайловского муниципального района</w:t>
            </w:r>
          </w:p>
        </w:tc>
      </w:tr>
      <w:tr w:rsidR="001373C5" w:rsidRPr="00221E05" w:rsidTr="005D2F7D">
        <w:tc>
          <w:tcPr>
            <w:tcW w:w="2211" w:type="dxa"/>
            <w:shd w:val="clear" w:color="auto" w:fill="auto"/>
          </w:tcPr>
          <w:p w:rsidR="001373C5" w:rsidRPr="00221E05" w:rsidRDefault="001373C5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bCs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133" w:type="dxa"/>
            <w:shd w:val="clear" w:color="auto" w:fill="auto"/>
          </w:tcPr>
          <w:p w:rsidR="001373C5" w:rsidRPr="00221E05" w:rsidRDefault="001373C5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bCs/>
                <w:szCs w:val="28"/>
                <w:lang w:eastAsia="ru-RU"/>
              </w:rPr>
              <w:t>Соисполнителями муниципальной программы являются:</w:t>
            </w:r>
          </w:p>
          <w:p w:rsidR="001373C5" w:rsidRPr="00221E05" w:rsidRDefault="001373C5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bCs/>
                <w:szCs w:val="28"/>
                <w:lang w:eastAsia="ru-RU"/>
              </w:rPr>
              <w:t>Органы местного самоуправления городского и сельских поселений Михайловского муниципального района</w:t>
            </w:r>
          </w:p>
          <w:p w:rsidR="001373C5" w:rsidRPr="00221E05" w:rsidRDefault="001373C5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bCs/>
                <w:szCs w:val="28"/>
                <w:lang w:eastAsia="ru-RU"/>
              </w:rPr>
              <w:t>Учреждения, учредителями которых являются органы местного самоуправления Михайловского муниципального района</w:t>
            </w:r>
          </w:p>
        </w:tc>
      </w:tr>
      <w:tr w:rsidR="001373C5" w:rsidRPr="00221E05" w:rsidTr="005D2F7D">
        <w:tc>
          <w:tcPr>
            <w:tcW w:w="2211" w:type="dxa"/>
            <w:shd w:val="clear" w:color="auto" w:fill="auto"/>
          </w:tcPr>
          <w:p w:rsidR="001373C5" w:rsidRPr="00221E05" w:rsidRDefault="001373C5" w:rsidP="001373C5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t>Цели муниципальной программы</w:t>
            </w:r>
          </w:p>
        </w:tc>
        <w:tc>
          <w:tcPr>
            <w:tcW w:w="7133" w:type="dxa"/>
            <w:shd w:val="clear" w:color="auto" w:fill="auto"/>
          </w:tcPr>
          <w:p w:rsidR="001373C5" w:rsidRPr="00221E05" w:rsidRDefault="001373C5" w:rsidP="001373C5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1E05">
              <w:rPr>
                <w:szCs w:val="28"/>
              </w:rPr>
              <w:t xml:space="preserve">Совершенствование системы противодействия коррупции в Михайловском муниципальном районе </w:t>
            </w:r>
          </w:p>
        </w:tc>
      </w:tr>
      <w:tr w:rsidR="001373C5" w:rsidRPr="00221E05" w:rsidTr="00221E05">
        <w:trPr>
          <w:trHeight w:val="6085"/>
        </w:trPr>
        <w:tc>
          <w:tcPr>
            <w:tcW w:w="2211" w:type="dxa"/>
            <w:shd w:val="clear" w:color="auto" w:fill="auto"/>
          </w:tcPr>
          <w:p w:rsidR="001373C5" w:rsidRPr="00221E05" w:rsidRDefault="001373C5" w:rsidP="001373C5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color w:val="000000"/>
                <w:szCs w:val="28"/>
                <w:lang w:eastAsia="ru-RU" w:bidi="ru-RU"/>
              </w:rPr>
              <w:lastRenderedPageBreak/>
              <w:t>Задачи муниципальной программы</w:t>
            </w:r>
          </w:p>
        </w:tc>
        <w:tc>
          <w:tcPr>
            <w:tcW w:w="7133" w:type="dxa"/>
            <w:shd w:val="clear" w:color="auto" w:fill="auto"/>
            <w:vAlign w:val="bottom"/>
          </w:tcPr>
          <w:p w:rsidR="005D2F7D" w:rsidRPr="00221E05" w:rsidRDefault="005D2F7D" w:rsidP="00D96882">
            <w:pPr>
              <w:widowControl w:val="0"/>
              <w:tabs>
                <w:tab w:val="left" w:pos="446"/>
              </w:tabs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szCs w:val="28"/>
                <w:lang w:eastAsia="ru-RU"/>
              </w:rPr>
              <w:t>Совершенствование правовых основ и организационных мер, направленных на противодействие коррупции;</w:t>
            </w:r>
          </w:p>
          <w:p w:rsidR="005D2F7D" w:rsidRPr="00221E05" w:rsidRDefault="005D2F7D" w:rsidP="00D96882">
            <w:pPr>
              <w:widowControl w:val="0"/>
              <w:tabs>
                <w:tab w:val="left" w:pos="446"/>
              </w:tabs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D2F7D" w:rsidRDefault="005D2F7D" w:rsidP="00D96882">
            <w:pPr>
              <w:widowControl w:val="0"/>
              <w:tabs>
                <w:tab w:val="left" w:pos="446"/>
              </w:tabs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szCs w:val="28"/>
                <w:lang w:eastAsia="ru-RU"/>
              </w:rPr>
              <w:t xml:space="preserve">Реализация механизма </w:t>
            </w:r>
            <w:proofErr w:type="gramStart"/>
            <w:r w:rsidRPr="00221E05">
              <w:rPr>
                <w:rFonts w:eastAsia="Times New Roman" w:cs="Times New Roman"/>
                <w:szCs w:val="28"/>
                <w:lang w:eastAsia="ru-RU"/>
              </w:rPr>
              <w:t>контроля за</w:t>
            </w:r>
            <w:proofErr w:type="gramEnd"/>
            <w:r w:rsidRPr="00221E05">
              <w:rPr>
                <w:rFonts w:eastAsia="Times New Roman" w:cs="Times New Roman"/>
                <w:szCs w:val="28"/>
                <w:lang w:eastAsia="ru-RU"/>
              </w:rPr>
              <w:t xml:space="preserve"> соблюдением муниципальными служащими запретов, ограничений и требований, установленных в целях противодействия коррупции;</w:t>
            </w:r>
          </w:p>
          <w:p w:rsidR="00221E05" w:rsidRPr="00221E05" w:rsidRDefault="00221E05" w:rsidP="00D96882">
            <w:pPr>
              <w:widowControl w:val="0"/>
              <w:tabs>
                <w:tab w:val="left" w:pos="446"/>
              </w:tabs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5D2F7D" w:rsidRPr="00221E05" w:rsidRDefault="005D2F7D" w:rsidP="00D96882">
            <w:pPr>
              <w:shd w:val="clear" w:color="auto" w:fill="FFFFFF"/>
              <w:spacing w:after="255" w:line="270" w:lineRule="atLeast"/>
              <w:jc w:val="both"/>
              <w:outlineLvl w:val="2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bCs/>
                <w:szCs w:val="28"/>
                <w:lang w:eastAsia="ru-RU"/>
              </w:rPr>
              <w:t>Повышение эффективности мер по предотвращению и урегулированию конфликта интересов;</w:t>
            </w:r>
          </w:p>
          <w:p w:rsidR="005D2F7D" w:rsidRPr="00221E05" w:rsidRDefault="005D2F7D" w:rsidP="00D96882">
            <w:pPr>
              <w:widowControl w:val="0"/>
              <w:tabs>
                <w:tab w:val="left" w:pos="446"/>
              </w:tabs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szCs w:val="28"/>
                <w:lang w:eastAsia="ru-RU"/>
              </w:rPr>
              <w:t>Повышение эффективности противодействия коррупции при осуществлении закупок товаров, работ, услуг для муниципальных нужд;</w:t>
            </w:r>
          </w:p>
          <w:p w:rsidR="005D2F7D" w:rsidRPr="00221E05" w:rsidRDefault="005D2F7D" w:rsidP="00D96882">
            <w:pPr>
              <w:widowControl w:val="0"/>
              <w:tabs>
                <w:tab w:val="left" w:pos="446"/>
              </w:tabs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1373C5" w:rsidRPr="00221E05" w:rsidRDefault="005D2F7D" w:rsidP="00221E05">
            <w:pPr>
              <w:shd w:val="clear" w:color="auto" w:fill="FFFFFF"/>
              <w:spacing w:after="255" w:line="270" w:lineRule="atLeast"/>
              <w:jc w:val="both"/>
              <w:outlineLvl w:val="2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bCs/>
                <w:szCs w:val="28"/>
                <w:lang w:eastAsia="ru-RU"/>
              </w:rPr>
              <w:t>Повышение эффективности образовательных и иных мероприятий, направленных на антикоррупционное просвещение и популяризацию в общест</w:t>
            </w:r>
            <w:r w:rsidR="00221E05">
              <w:rPr>
                <w:rFonts w:eastAsia="Times New Roman" w:cs="Times New Roman"/>
                <w:bCs/>
                <w:szCs w:val="28"/>
                <w:lang w:eastAsia="ru-RU"/>
              </w:rPr>
              <w:t>ве антикоррупционных стандартов</w:t>
            </w:r>
          </w:p>
        </w:tc>
      </w:tr>
      <w:tr w:rsidR="001373C5" w:rsidRPr="00221E05" w:rsidTr="005D2F7D">
        <w:tc>
          <w:tcPr>
            <w:tcW w:w="2211" w:type="dxa"/>
            <w:shd w:val="clear" w:color="auto" w:fill="auto"/>
          </w:tcPr>
          <w:p w:rsidR="001373C5" w:rsidRPr="00221E05" w:rsidRDefault="005D2F7D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bCs/>
                <w:szCs w:val="28"/>
                <w:lang w:eastAsia="ru-RU"/>
              </w:rPr>
              <w:t>С</w:t>
            </w:r>
            <w:r w:rsidR="001373C5" w:rsidRPr="00221E05">
              <w:rPr>
                <w:rFonts w:eastAsia="Times New Roman" w:cs="Times New Roman"/>
                <w:bCs/>
                <w:szCs w:val="28"/>
                <w:lang w:eastAsia="ru-RU"/>
              </w:rPr>
              <w:t>роки реализации муниципальной программы</w:t>
            </w:r>
          </w:p>
        </w:tc>
        <w:tc>
          <w:tcPr>
            <w:tcW w:w="7133" w:type="dxa"/>
            <w:shd w:val="clear" w:color="auto" w:fill="auto"/>
          </w:tcPr>
          <w:p w:rsidR="001373C5" w:rsidRPr="00221E05" w:rsidRDefault="005369BC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2022</w:t>
            </w:r>
            <w:r w:rsidR="005D2F7D" w:rsidRPr="00221E05">
              <w:rPr>
                <w:rFonts w:eastAsia="Times New Roman" w:cs="Times New Roman"/>
                <w:bCs/>
                <w:szCs w:val="28"/>
                <w:lang w:eastAsia="ru-RU"/>
              </w:rPr>
              <w:t>-2024</w:t>
            </w:r>
            <w:r w:rsidR="001373C5" w:rsidRPr="00221E05">
              <w:rPr>
                <w:rFonts w:eastAsia="Times New Roman" w:cs="Times New Roman"/>
                <w:bCs/>
                <w:szCs w:val="28"/>
                <w:lang w:eastAsia="ru-RU"/>
              </w:rPr>
              <w:t xml:space="preserve"> годы</w:t>
            </w:r>
          </w:p>
        </w:tc>
      </w:tr>
      <w:tr w:rsidR="001373C5" w:rsidRPr="00221E05" w:rsidTr="005D2F7D">
        <w:trPr>
          <w:trHeight w:val="765"/>
        </w:trPr>
        <w:tc>
          <w:tcPr>
            <w:tcW w:w="2211" w:type="dxa"/>
            <w:shd w:val="clear" w:color="auto" w:fill="auto"/>
          </w:tcPr>
          <w:p w:rsidR="001373C5" w:rsidRPr="00221E05" w:rsidRDefault="005D2F7D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cs="Times New Roman"/>
                <w:szCs w:val="28"/>
              </w:rPr>
              <w:t xml:space="preserve">Объемы и источники     </w:t>
            </w:r>
            <w:r w:rsidRPr="00221E05">
              <w:rPr>
                <w:rFonts w:cs="Times New Roman"/>
                <w:szCs w:val="28"/>
              </w:rPr>
              <w:br/>
              <w:t>финансирования Программы</w:t>
            </w:r>
          </w:p>
          <w:p w:rsidR="001373C5" w:rsidRPr="00221E05" w:rsidRDefault="001373C5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7133" w:type="dxa"/>
            <w:shd w:val="clear" w:color="auto" w:fill="auto"/>
          </w:tcPr>
          <w:p w:rsidR="001373C5" w:rsidRPr="00D34D32" w:rsidRDefault="005D2F7D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eastAsia="Times New Roman" w:cs="Times New Roman"/>
                <w:bCs/>
                <w:szCs w:val="28"/>
                <w:lang w:eastAsia="ru-RU"/>
              </w:rPr>
              <w:t>О</w:t>
            </w:r>
            <w:r w:rsidR="001373C5" w:rsidRPr="00221E05">
              <w:rPr>
                <w:rFonts w:eastAsia="Times New Roman" w:cs="Times New Roman"/>
                <w:bCs/>
                <w:szCs w:val="28"/>
                <w:lang w:eastAsia="ru-RU"/>
              </w:rPr>
              <w:t>бъем бюджетных ассигнований</w:t>
            </w:r>
            <w:r w:rsidR="005369BC">
              <w:rPr>
                <w:rFonts w:eastAsia="Times New Roman" w:cs="Times New Roman"/>
                <w:bCs/>
                <w:szCs w:val="28"/>
                <w:lang w:eastAsia="ru-RU"/>
              </w:rPr>
              <w:t xml:space="preserve"> на реализацию Программы на 2022</w:t>
            </w:r>
            <w:r w:rsidRPr="00221E05">
              <w:rPr>
                <w:rFonts w:eastAsia="Times New Roman" w:cs="Times New Roman"/>
                <w:bCs/>
                <w:szCs w:val="28"/>
                <w:lang w:eastAsia="ru-RU"/>
              </w:rPr>
              <w:t>-2024</w:t>
            </w:r>
            <w:r w:rsidR="00221E05">
              <w:rPr>
                <w:rFonts w:eastAsia="Times New Roman" w:cs="Times New Roman"/>
                <w:bCs/>
                <w:szCs w:val="28"/>
                <w:lang w:eastAsia="ru-RU"/>
              </w:rPr>
              <w:t xml:space="preserve"> годы составляет </w:t>
            </w:r>
            <w:r w:rsidR="005369BC" w:rsidRPr="00D34D32">
              <w:rPr>
                <w:rFonts w:eastAsia="Times New Roman" w:cs="Times New Roman"/>
                <w:bCs/>
                <w:szCs w:val="28"/>
                <w:lang w:eastAsia="ru-RU"/>
              </w:rPr>
              <w:t>9</w:t>
            </w:r>
            <w:r w:rsidR="001373C5" w:rsidRPr="00D34D32">
              <w:rPr>
                <w:rFonts w:eastAsia="Times New Roman" w:cs="Times New Roman"/>
                <w:bCs/>
                <w:szCs w:val="28"/>
                <w:lang w:eastAsia="ru-RU"/>
              </w:rPr>
              <w:t>0,0 тыс. рублей:</w:t>
            </w:r>
          </w:p>
          <w:p w:rsidR="001373C5" w:rsidRPr="00D34D32" w:rsidRDefault="005D2F7D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34D32">
              <w:rPr>
                <w:rFonts w:eastAsia="Times New Roman" w:cs="Times New Roman"/>
                <w:bCs/>
                <w:szCs w:val="28"/>
                <w:lang w:eastAsia="ru-RU"/>
              </w:rPr>
              <w:t>2022</w:t>
            </w:r>
            <w:r w:rsidR="005369BC" w:rsidRPr="00D34D32">
              <w:rPr>
                <w:rFonts w:eastAsia="Times New Roman" w:cs="Times New Roman"/>
                <w:bCs/>
                <w:szCs w:val="28"/>
                <w:lang w:eastAsia="ru-RU"/>
              </w:rPr>
              <w:t xml:space="preserve"> год – 3</w:t>
            </w:r>
            <w:r w:rsidR="001373C5" w:rsidRPr="00D34D32">
              <w:rPr>
                <w:rFonts w:eastAsia="Times New Roman" w:cs="Times New Roman"/>
                <w:bCs/>
                <w:szCs w:val="28"/>
                <w:lang w:eastAsia="ru-RU"/>
              </w:rPr>
              <w:t>0,0 тыс. руб.</w:t>
            </w:r>
          </w:p>
          <w:p w:rsidR="001373C5" w:rsidRPr="00D34D32" w:rsidRDefault="005D2F7D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34D32">
              <w:rPr>
                <w:rFonts w:eastAsia="Times New Roman" w:cs="Times New Roman"/>
                <w:bCs/>
                <w:szCs w:val="28"/>
                <w:lang w:eastAsia="ru-RU"/>
              </w:rPr>
              <w:t>2023</w:t>
            </w:r>
            <w:r w:rsidR="005369BC" w:rsidRPr="00D34D32">
              <w:rPr>
                <w:rFonts w:eastAsia="Times New Roman" w:cs="Times New Roman"/>
                <w:bCs/>
                <w:szCs w:val="28"/>
                <w:lang w:eastAsia="ru-RU"/>
              </w:rPr>
              <w:t xml:space="preserve"> год – 3</w:t>
            </w:r>
            <w:r w:rsidR="001373C5" w:rsidRPr="00D34D32">
              <w:rPr>
                <w:rFonts w:eastAsia="Times New Roman" w:cs="Times New Roman"/>
                <w:bCs/>
                <w:szCs w:val="28"/>
                <w:lang w:eastAsia="ru-RU"/>
              </w:rPr>
              <w:t>0,0 тыс. руб.</w:t>
            </w:r>
          </w:p>
          <w:p w:rsidR="005D2F7D" w:rsidRPr="00221E05" w:rsidRDefault="005D2F7D" w:rsidP="00D34D3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D34D32">
              <w:rPr>
                <w:rFonts w:eastAsia="Times New Roman" w:cs="Times New Roman"/>
                <w:bCs/>
                <w:szCs w:val="28"/>
                <w:lang w:eastAsia="ru-RU"/>
              </w:rPr>
              <w:t xml:space="preserve">2024 год </w:t>
            </w:r>
            <w:r w:rsidR="00D34D32" w:rsidRPr="00D34D32">
              <w:rPr>
                <w:rFonts w:eastAsia="Times New Roman" w:cs="Times New Roman"/>
                <w:bCs/>
                <w:szCs w:val="28"/>
                <w:lang w:eastAsia="ru-RU"/>
              </w:rPr>
              <w:t>–</w:t>
            </w:r>
            <w:r w:rsidRPr="00D34D32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="005369BC" w:rsidRPr="00D34D32">
              <w:rPr>
                <w:rFonts w:eastAsia="Times New Roman" w:cs="Times New Roman"/>
                <w:bCs/>
                <w:szCs w:val="28"/>
                <w:lang w:eastAsia="ru-RU"/>
              </w:rPr>
              <w:t xml:space="preserve">30,0 </w:t>
            </w:r>
            <w:r w:rsidRPr="00D34D32">
              <w:rPr>
                <w:rFonts w:eastAsia="Times New Roman" w:cs="Times New Roman"/>
                <w:bCs/>
                <w:szCs w:val="28"/>
                <w:lang w:eastAsia="ru-RU"/>
              </w:rPr>
              <w:t>тыс. руб.</w:t>
            </w:r>
          </w:p>
        </w:tc>
      </w:tr>
      <w:tr w:rsidR="001373C5" w:rsidRPr="00221E05" w:rsidTr="00221E05">
        <w:trPr>
          <w:trHeight w:val="415"/>
        </w:trPr>
        <w:tc>
          <w:tcPr>
            <w:tcW w:w="2211" w:type="dxa"/>
            <w:shd w:val="clear" w:color="auto" w:fill="auto"/>
          </w:tcPr>
          <w:p w:rsidR="001373C5" w:rsidRPr="00221E05" w:rsidRDefault="005D2F7D" w:rsidP="001373C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rFonts w:cs="Times New Roman"/>
                <w:szCs w:val="28"/>
              </w:rPr>
              <w:t xml:space="preserve">Целевые       показатели (индикаторы) Программы     </w:t>
            </w:r>
          </w:p>
        </w:tc>
        <w:tc>
          <w:tcPr>
            <w:tcW w:w="7133" w:type="dxa"/>
            <w:shd w:val="clear" w:color="auto" w:fill="auto"/>
          </w:tcPr>
          <w:p w:rsidR="005D2F7D" w:rsidRPr="00221E05" w:rsidRDefault="005D2F7D" w:rsidP="00D34D32">
            <w:pPr>
              <w:spacing w:after="120" w:line="240" w:lineRule="auto"/>
              <w:jc w:val="both"/>
              <w:rPr>
                <w:szCs w:val="28"/>
              </w:rPr>
            </w:pPr>
            <w:r w:rsidRPr="00221E05">
              <w:rPr>
                <w:szCs w:val="28"/>
              </w:rPr>
              <w:t>Доля проектов муниципальных пр</w:t>
            </w:r>
            <w:r w:rsidR="00D96882" w:rsidRPr="00221E05">
              <w:rPr>
                <w:szCs w:val="28"/>
              </w:rPr>
              <w:t>авовых актов, прошедших антикор</w:t>
            </w:r>
            <w:r w:rsidRPr="00221E05">
              <w:rPr>
                <w:szCs w:val="28"/>
              </w:rPr>
              <w:t>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  <w:proofErr w:type="gramStart"/>
            <w:r w:rsidRPr="00221E05">
              <w:rPr>
                <w:szCs w:val="28"/>
              </w:rPr>
              <w:t xml:space="preserve"> (%);</w:t>
            </w:r>
            <w:proofErr w:type="gramEnd"/>
          </w:p>
          <w:p w:rsidR="005D2F7D" w:rsidRDefault="005D2F7D" w:rsidP="00D34D32">
            <w:pPr>
              <w:pStyle w:val="Default"/>
              <w:spacing w:after="120"/>
              <w:jc w:val="both"/>
              <w:rPr>
                <w:color w:val="auto"/>
                <w:sz w:val="28"/>
                <w:szCs w:val="28"/>
              </w:rPr>
            </w:pPr>
            <w:r w:rsidRPr="00221E05">
              <w:rPr>
                <w:color w:val="auto"/>
                <w:sz w:val="28"/>
                <w:szCs w:val="28"/>
              </w:rPr>
              <w:t xml:space="preserve">Доля проектов </w:t>
            </w:r>
            <w:r w:rsidR="00A20226" w:rsidRPr="00221E05">
              <w:rPr>
                <w:color w:val="auto"/>
                <w:sz w:val="28"/>
                <w:szCs w:val="28"/>
              </w:rPr>
              <w:t xml:space="preserve">муниципальных </w:t>
            </w:r>
            <w:r w:rsidRPr="00221E05">
              <w:rPr>
                <w:color w:val="auto"/>
                <w:sz w:val="28"/>
                <w:szCs w:val="28"/>
              </w:rPr>
              <w:t xml:space="preserve">правовых актов, к которым контрольно-надзорными органами предъявлены обоснованные требования об исключении </w:t>
            </w:r>
            <w:proofErr w:type="spellStart"/>
            <w:r w:rsidRPr="00221E05">
              <w:rPr>
                <w:color w:val="auto"/>
                <w:sz w:val="28"/>
                <w:szCs w:val="28"/>
              </w:rPr>
              <w:t>коррупциогенных</w:t>
            </w:r>
            <w:proofErr w:type="spellEnd"/>
            <w:r w:rsidRPr="00221E05">
              <w:rPr>
                <w:color w:val="auto"/>
                <w:sz w:val="28"/>
                <w:szCs w:val="28"/>
              </w:rPr>
              <w:t xml:space="preserve"> факторов, в общем количестве проектов муниципальных правовых актов, проходивших ант</w:t>
            </w:r>
            <w:r w:rsidR="00221E05">
              <w:rPr>
                <w:color w:val="auto"/>
                <w:sz w:val="28"/>
                <w:szCs w:val="28"/>
              </w:rPr>
              <w:t>икоррупционную экспертизу</w:t>
            </w:r>
            <w:proofErr w:type="gramStart"/>
            <w:r w:rsidR="00221E05">
              <w:rPr>
                <w:color w:val="auto"/>
                <w:sz w:val="28"/>
                <w:szCs w:val="28"/>
              </w:rPr>
              <w:t xml:space="preserve"> (%); </w:t>
            </w:r>
            <w:proofErr w:type="gramEnd"/>
          </w:p>
          <w:p w:rsidR="005D2F7D" w:rsidRPr="00221E05" w:rsidRDefault="005D2F7D" w:rsidP="00D34D32">
            <w:pPr>
              <w:pStyle w:val="Default"/>
              <w:spacing w:after="120"/>
              <w:jc w:val="both"/>
              <w:rPr>
                <w:color w:val="auto"/>
                <w:sz w:val="28"/>
                <w:szCs w:val="28"/>
              </w:rPr>
            </w:pPr>
            <w:r w:rsidRPr="00221E05">
              <w:rPr>
                <w:color w:val="auto"/>
                <w:sz w:val="28"/>
                <w:szCs w:val="28"/>
              </w:rPr>
              <w:t xml:space="preserve">Доля муниципальных служащих, в отношении сведений о доходах, об имуществе и обязательствах имущественного характера которых проведена проверка, </w:t>
            </w:r>
            <w:r w:rsidRPr="00221E05">
              <w:rPr>
                <w:color w:val="auto"/>
                <w:sz w:val="28"/>
                <w:szCs w:val="28"/>
              </w:rPr>
              <w:lastRenderedPageBreak/>
              <w:t>от общего числа муниципальных служащих, представляющих указанные сведения</w:t>
            </w:r>
            <w:proofErr w:type="gramStart"/>
            <w:r w:rsidRPr="00221E05">
              <w:rPr>
                <w:color w:val="auto"/>
                <w:sz w:val="28"/>
                <w:szCs w:val="28"/>
              </w:rPr>
              <w:t xml:space="preserve"> (%); </w:t>
            </w:r>
            <w:proofErr w:type="gramEnd"/>
          </w:p>
          <w:p w:rsidR="005D2F7D" w:rsidRPr="00221E05" w:rsidRDefault="005D2F7D" w:rsidP="00D34D32">
            <w:pPr>
              <w:pStyle w:val="Default"/>
              <w:spacing w:after="120"/>
              <w:jc w:val="both"/>
              <w:rPr>
                <w:color w:val="auto"/>
                <w:sz w:val="28"/>
                <w:szCs w:val="28"/>
              </w:rPr>
            </w:pPr>
            <w:r w:rsidRPr="00221E05">
              <w:rPr>
                <w:color w:val="auto"/>
                <w:sz w:val="28"/>
                <w:szCs w:val="28"/>
              </w:rPr>
              <w:t>Доля мун</w:t>
            </w:r>
            <w:r w:rsidR="00D96882" w:rsidRPr="00221E05">
              <w:rPr>
                <w:color w:val="auto"/>
                <w:sz w:val="28"/>
                <w:szCs w:val="28"/>
              </w:rPr>
              <w:t>иципальных служащих, представив</w:t>
            </w:r>
            <w:r w:rsidRPr="00221E05">
              <w:rPr>
                <w:color w:val="auto"/>
                <w:sz w:val="28"/>
                <w:szCs w:val="28"/>
              </w:rPr>
              <w:t>ших неполные (недостоверные) сведения о доходах, об имуществе и обязательствах имущественного характера выявленные надзорными органами от общего числа муниципальных служащих, представляющих указанные сведения</w:t>
            </w:r>
            <w:proofErr w:type="gramStart"/>
            <w:r w:rsidRPr="00221E05">
              <w:rPr>
                <w:color w:val="auto"/>
                <w:sz w:val="28"/>
                <w:szCs w:val="28"/>
              </w:rPr>
              <w:t xml:space="preserve"> (%); </w:t>
            </w:r>
            <w:proofErr w:type="gramEnd"/>
          </w:p>
          <w:p w:rsidR="005D2F7D" w:rsidRPr="00221E05" w:rsidRDefault="005D2F7D" w:rsidP="00D34D32">
            <w:pPr>
              <w:spacing w:after="120" w:line="240" w:lineRule="auto"/>
              <w:jc w:val="both"/>
              <w:rPr>
                <w:szCs w:val="28"/>
              </w:rPr>
            </w:pPr>
            <w:r w:rsidRPr="00221E05">
              <w:rPr>
                <w:szCs w:val="28"/>
              </w:rPr>
              <w:t>Доля муниципальных служащих, допустивших нарушени</w:t>
            </w:r>
            <w:r w:rsidR="00D96882" w:rsidRPr="00221E05">
              <w:rPr>
                <w:szCs w:val="28"/>
              </w:rPr>
              <w:t>я ограничений, запретов и требо</w:t>
            </w:r>
            <w:r w:rsidRPr="00221E05">
              <w:rPr>
                <w:szCs w:val="28"/>
              </w:rPr>
              <w:t>ваний, установленных в целях противодействия коррупции, выявленных ОМС самостоятельно и/или надзорными органами, от общего числа муниципальных служащих</w:t>
            </w:r>
            <w:proofErr w:type="gramStart"/>
            <w:r w:rsidRPr="00221E05">
              <w:rPr>
                <w:szCs w:val="28"/>
              </w:rPr>
              <w:t xml:space="preserve"> (%); </w:t>
            </w:r>
            <w:proofErr w:type="gramEnd"/>
          </w:p>
          <w:p w:rsidR="005D2F7D" w:rsidRPr="00221E05" w:rsidRDefault="005D2F7D" w:rsidP="00D34D32">
            <w:pPr>
              <w:pStyle w:val="Default"/>
              <w:spacing w:after="120"/>
              <w:jc w:val="both"/>
              <w:rPr>
                <w:color w:val="auto"/>
                <w:sz w:val="28"/>
                <w:szCs w:val="28"/>
              </w:rPr>
            </w:pPr>
            <w:r w:rsidRPr="00221E05">
              <w:rPr>
                <w:color w:val="auto"/>
                <w:sz w:val="28"/>
                <w:szCs w:val="28"/>
              </w:rPr>
              <w:t xml:space="preserve">Количество мероприятий антикоррупционной направленности проведенных в отчетный период, в том числе с участием общественных объединений и организаций (ед.); </w:t>
            </w:r>
          </w:p>
          <w:p w:rsidR="005D2F7D" w:rsidRPr="00221E05" w:rsidRDefault="005D2F7D" w:rsidP="00D34D32">
            <w:pPr>
              <w:pStyle w:val="Default"/>
              <w:spacing w:after="120"/>
              <w:jc w:val="both"/>
              <w:rPr>
                <w:color w:val="auto"/>
                <w:sz w:val="28"/>
                <w:szCs w:val="28"/>
              </w:rPr>
            </w:pPr>
            <w:r w:rsidRPr="00221E05">
              <w:rPr>
                <w:color w:val="auto"/>
                <w:sz w:val="28"/>
                <w:szCs w:val="28"/>
              </w:rPr>
              <w:t>Количество общественных объединений и орган</w:t>
            </w:r>
            <w:r w:rsidR="00D96882" w:rsidRPr="00221E05">
              <w:rPr>
                <w:color w:val="auto"/>
                <w:sz w:val="28"/>
                <w:szCs w:val="28"/>
              </w:rPr>
              <w:t>изаций, наиболее активно взаимо</w:t>
            </w:r>
            <w:r w:rsidRPr="00221E05">
              <w:rPr>
                <w:color w:val="auto"/>
                <w:sz w:val="28"/>
                <w:szCs w:val="28"/>
              </w:rPr>
              <w:t xml:space="preserve">действующих в сфере противодействия коррупции (ед.); </w:t>
            </w:r>
          </w:p>
          <w:p w:rsidR="005D2F7D" w:rsidRPr="00221E05" w:rsidRDefault="005D2F7D" w:rsidP="00D34D32">
            <w:pPr>
              <w:pStyle w:val="Default"/>
              <w:spacing w:after="120"/>
              <w:jc w:val="both"/>
              <w:rPr>
                <w:color w:val="auto"/>
                <w:sz w:val="28"/>
                <w:szCs w:val="28"/>
              </w:rPr>
            </w:pPr>
            <w:r w:rsidRPr="00221E05">
              <w:rPr>
                <w:color w:val="auto"/>
                <w:sz w:val="28"/>
                <w:szCs w:val="28"/>
              </w:rPr>
              <w:t>Численность муниципальных служащих, прошедш</w:t>
            </w:r>
            <w:r w:rsidR="00D96882" w:rsidRPr="00221E05">
              <w:rPr>
                <w:color w:val="auto"/>
                <w:sz w:val="28"/>
                <w:szCs w:val="28"/>
              </w:rPr>
              <w:t xml:space="preserve">их </w:t>
            </w:r>
            <w:proofErr w:type="gramStart"/>
            <w:r w:rsidR="00D96882" w:rsidRPr="00221E05">
              <w:rPr>
                <w:color w:val="auto"/>
                <w:sz w:val="28"/>
                <w:szCs w:val="28"/>
              </w:rPr>
              <w:t>обучение по вопросам</w:t>
            </w:r>
            <w:proofErr w:type="gramEnd"/>
            <w:r w:rsidR="00D96882" w:rsidRPr="00221E05">
              <w:rPr>
                <w:color w:val="auto"/>
                <w:sz w:val="28"/>
                <w:szCs w:val="28"/>
              </w:rPr>
              <w:t xml:space="preserve"> противо</w:t>
            </w:r>
            <w:r w:rsidRPr="00221E05">
              <w:rPr>
                <w:color w:val="auto"/>
                <w:sz w:val="28"/>
                <w:szCs w:val="28"/>
              </w:rPr>
              <w:t xml:space="preserve">действия коррупции (чел.); </w:t>
            </w:r>
          </w:p>
          <w:p w:rsidR="005D2F7D" w:rsidRPr="00221E05" w:rsidRDefault="005D2F7D" w:rsidP="00D34D32">
            <w:pPr>
              <w:spacing w:after="120" w:line="240" w:lineRule="auto"/>
              <w:jc w:val="both"/>
              <w:rPr>
                <w:szCs w:val="28"/>
              </w:rPr>
            </w:pPr>
            <w:r w:rsidRPr="00221E05">
              <w:rPr>
                <w:szCs w:val="28"/>
              </w:rPr>
              <w:t>Отсутствие (снижение количества) случаев нарушений со стороны муниципальных служащих при осуществлении закупок товаров, услуг и работ для муниципальных нужд;</w:t>
            </w:r>
          </w:p>
          <w:p w:rsidR="005D2F7D" w:rsidRPr="00221E05" w:rsidRDefault="005D2F7D" w:rsidP="00D34D32">
            <w:pPr>
              <w:spacing w:after="120" w:line="240" w:lineRule="auto"/>
              <w:jc w:val="both"/>
              <w:rPr>
                <w:szCs w:val="28"/>
              </w:rPr>
            </w:pPr>
            <w:r w:rsidRPr="00221E05">
              <w:rPr>
                <w:szCs w:val="28"/>
              </w:rPr>
              <w:t>Количество публикаций в СМИ, размещения на официальном сайте муниципального района (городск</w:t>
            </w:r>
            <w:r w:rsidR="00D96882" w:rsidRPr="00221E05">
              <w:rPr>
                <w:szCs w:val="28"/>
              </w:rPr>
              <w:t>ого округа) по вопросам противо</w:t>
            </w:r>
            <w:r w:rsidRPr="00221E05">
              <w:rPr>
                <w:szCs w:val="28"/>
              </w:rPr>
              <w:t>действия коррупции;</w:t>
            </w:r>
          </w:p>
          <w:p w:rsidR="001373C5" w:rsidRPr="00221E05" w:rsidRDefault="005D2F7D" w:rsidP="00D34D3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221E05">
              <w:rPr>
                <w:szCs w:val="28"/>
              </w:rPr>
              <w:t>Увеличение числа граждан, удовлетворенных антикоррупционной деятельностью органов местного самоуправления и результатами противодействия коррупции.</w:t>
            </w:r>
          </w:p>
        </w:tc>
      </w:tr>
    </w:tbl>
    <w:p w:rsidR="001373C5" w:rsidRPr="00221E05" w:rsidRDefault="001373C5" w:rsidP="001373C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96882" w:rsidRPr="00221E05" w:rsidRDefault="00D96882" w:rsidP="00D9688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221E05">
        <w:rPr>
          <w:rFonts w:eastAsia="Times New Roman" w:cs="Times New Roman"/>
          <w:b/>
          <w:szCs w:val="28"/>
          <w:lang w:eastAsia="ru-RU"/>
        </w:rPr>
        <w:t>I. ХАРАКТЕРИСТИКА ПРОБЛЕМЫ, ОБОСНОВАНИЕ НЕОБХОДИМОСТИ ЕЕ РЕШЕНИЯ ПРОГРАММНЫМ МЕТОДОМ</w:t>
      </w:r>
    </w:p>
    <w:p w:rsidR="00D96882" w:rsidRPr="00221E05" w:rsidRDefault="00D96882" w:rsidP="00D9688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D96882" w:rsidRPr="00221E05" w:rsidRDefault="00D96882" w:rsidP="00D34D32">
      <w:pPr>
        <w:widowControl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1E05">
        <w:rPr>
          <w:rFonts w:eastAsia="Times New Roman" w:cs="Times New Roman"/>
          <w:bCs/>
          <w:szCs w:val="28"/>
          <w:lang w:eastAsia="ru-RU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в </w:t>
      </w:r>
      <w:r w:rsidRPr="00221E05">
        <w:rPr>
          <w:rFonts w:eastAsia="Times New Roman" w:cs="Times New Roman"/>
          <w:bCs/>
          <w:szCs w:val="28"/>
          <w:lang w:eastAsia="ru-RU"/>
        </w:rPr>
        <w:lastRenderedPageBreak/>
        <w:t xml:space="preserve">органах местного самоуправления в Михайловском муниципальном районе и Приморском крае в целом. </w:t>
      </w:r>
    </w:p>
    <w:p w:rsidR="00D96882" w:rsidRPr="00221E05" w:rsidRDefault="00D96882" w:rsidP="00D34D32">
      <w:pPr>
        <w:widowControl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1E05">
        <w:rPr>
          <w:rFonts w:eastAsia="Times New Roman" w:cs="Times New Roman"/>
          <w:bCs/>
          <w:szCs w:val="28"/>
          <w:lang w:eastAsia="ru-RU"/>
        </w:rPr>
        <w:t xml:space="preserve"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причин, ее порождающих. Несмотря на то, что органы местного самоуправления самостоятельны в решении вопросов противодействия коррупции, организация работы по данному направлению осуществляется комплексно на всех уровнях власти в рамках единой антикоррупционной политики. </w:t>
      </w:r>
    </w:p>
    <w:p w:rsidR="00D96882" w:rsidRPr="00221E05" w:rsidRDefault="00D96882" w:rsidP="00D34D32">
      <w:pPr>
        <w:widowControl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proofErr w:type="gramStart"/>
      <w:r w:rsidRPr="00221E05">
        <w:rPr>
          <w:rFonts w:eastAsia="Times New Roman" w:cs="Times New Roman"/>
          <w:bCs/>
          <w:szCs w:val="28"/>
          <w:lang w:eastAsia="ru-RU"/>
        </w:rPr>
        <w:t>Регулирование отношений в сфере противодействия коррупции осуществляется в соответствии с Федеральным законом от 25.12.2008 № 273-ФЗ «О противодействии коррупции», Указом Президента Российской Федерации от</w:t>
      </w:r>
      <w:r w:rsidR="00FB3EA1" w:rsidRPr="00221E05">
        <w:rPr>
          <w:rFonts w:eastAsia="Times New Roman" w:cs="Times New Roman"/>
          <w:bCs/>
          <w:szCs w:val="28"/>
          <w:lang w:eastAsia="ru-RU"/>
        </w:rPr>
        <w:t xml:space="preserve"> </w:t>
      </w:r>
      <w:r w:rsidR="00FB3EA1" w:rsidRPr="00221E05">
        <w:rPr>
          <w:rFonts w:eastAsia="Times New Roman" w:cs="Times New Roman"/>
          <w:szCs w:val="28"/>
          <w:lang w:eastAsia="ru-RU"/>
        </w:rPr>
        <w:t>16.08.2021 г № 478 «О Национальном плане противодействия коррупции на 2021-2024 годы», Законом Приморского края от 10 марта 2009 года № 387-КЗ «О противодействии коррупции в Приморском крае»</w:t>
      </w:r>
      <w:r w:rsidRPr="00221E05">
        <w:rPr>
          <w:rFonts w:eastAsia="Times New Roman" w:cs="Times New Roman"/>
          <w:bCs/>
          <w:szCs w:val="28"/>
          <w:lang w:eastAsia="ru-RU"/>
        </w:rPr>
        <w:t>, программой Приморского края противодействии коррупции в Приморском крае на 20</w:t>
      </w:r>
      <w:r w:rsidR="00FB3EA1" w:rsidRPr="00221E05">
        <w:rPr>
          <w:rFonts w:eastAsia="Times New Roman" w:cs="Times New Roman"/>
          <w:bCs/>
          <w:szCs w:val="28"/>
          <w:lang w:eastAsia="ru-RU"/>
        </w:rPr>
        <w:t>2</w:t>
      </w:r>
      <w:r w:rsidR="005369BC">
        <w:rPr>
          <w:rFonts w:eastAsia="Times New Roman" w:cs="Times New Roman"/>
          <w:bCs/>
          <w:szCs w:val="28"/>
          <w:lang w:eastAsia="ru-RU"/>
        </w:rPr>
        <w:t>2</w:t>
      </w:r>
      <w:r w:rsidRPr="00221E05">
        <w:rPr>
          <w:rFonts w:eastAsia="Times New Roman" w:cs="Times New Roman"/>
          <w:bCs/>
          <w:szCs w:val="28"/>
          <w:lang w:eastAsia="ru-RU"/>
        </w:rPr>
        <w:t xml:space="preserve"> -20</w:t>
      </w:r>
      <w:r w:rsidR="00FB3EA1" w:rsidRPr="00221E05">
        <w:rPr>
          <w:rFonts w:eastAsia="Times New Roman" w:cs="Times New Roman"/>
          <w:bCs/>
          <w:szCs w:val="28"/>
          <w:lang w:eastAsia="ru-RU"/>
        </w:rPr>
        <w:t>24</w:t>
      </w:r>
      <w:proofErr w:type="gramEnd"/>
      <w:r w:rsidR="00FB3EA1" w:rsidRPr="00221E05">
        <w:rPr>
          <w:rFonts w:eastAsia="Times New Roman" w:cs="Times New Roman"/>
          <w:bCs/>
          <w:szCs w:val="28"/>
          <w:lang w:eastAsia="ru-RU"/>
        </w:rPr>
        <w:t xml:space="preserve"> гг.</w:t>
      </w:r>
      <w:r w:rsidRPr="00221E05">
        <w:rPr>
          <w:rFonts w:eastAsia="Times New Roman" w:cs="Times New Roman"/>
          <w:bCs/>
          <w:szCs w:val="28"/>
          <w:lang w:eastAsia="ru-RU"/>
        </w:rPr>
        <w:t xml:space="preserve"> и муниципальными правовыми актами Михайловского муниципального района, направленными на противодействие коррупции. </w:t>
      </w:r>
    </w:p>
    <w:p w:rsidR="00FB3EA1" w:rsidRPr="00221E05" w:rsidRDefault="00D96882" w:rsidP="00D34D32">
      <w:pPr>
        <w:widowControl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bCs/>
          <w:szCs w:val="28"/>
          <w:lang w:eastAsia="ru-RU"/>
        </w:rPr>
        <w:t>В рамках реализации антикоррупционной деятельности, на территории Михайловского муниципального района действовала</w:t>
      </w:r>
      <w:r w:rsidRPr="00221E05">
        <w:rPr>
          <w:rFonts w:eastAsia="Times New Roman" w:cs="Times New Roman"/>
          <w:szCs w:val="28"/>
          <w:lang w:eastAsia="ru-RU"/>
        </w:rPr>
        <w:t xml:space="preserve"> </w:t>
      </w:r>
      <w:r w:rsidRPr="00221E05">
        <w:rPr>
          <w:rFonts w:eastAsia="Times New Roman" w:cs="Times New Roman"/>
          <w:bCs/>
          <w:szCs w:val="28"/>
          <w:lang w:eastAsia="ru-RU"/>
        </w:rPr>
        <w:t xml:space="preserve">Программа </w:t>
      </w:r>
      <w:r w:rsidR="00FB3EA1" w:rsidRPr="00221E05">
        <w:rPr>
          <w:rFonts w:eastAsia="Times New Roman" w:cs="Times New Roman"/>
          <w:bCs/>
          <w:szCs w:val="28"/>
          <w:lang w:eastAsia="ru-RU"/>
        </w:rPr>
        <w:t>«</w:t>
      </w:r>
      <w:r w:rsidRPr="00221E05">
        <w:rPr>
          <w:rFonts w:eastAsia="Times New Roman" w:cs="Times New Roman"/>
          <w:bCs/>
          <w:szCs w:val="28"/>
          <w:lang w:eastAsia="ru-RU"/>
        </w:rPr>
        <w:t>Противодействие коррупции на территории Михайловского муниципального рай</w:t>
      </w:r>
      <w:r w:rsidR="00FB3EA1" w:rsidRPr="00221E05">
        <w:rPr>
          <w:rFonts w:eastAsia="Times New Roman" w:cs="Times New Roman"/>
          <w:bCs/>
          <w:szCs w:val="28"/>
          <w:lang w:eastAsia="ru-RU"/>
        </w:rPr>
        <w:t>она на 2019 -2021</w:t>
      </w:r>
      <w:r w:rsidRPr="00221E05">
        <w:rPr>
          <w:rFonts w:eastAsia="Times New Roman" w:cs="Times New Roman"/>
          <w:bCs/>
          <w:szCs w:val="28"/>
          <w:lang w:eastAsia="ru-RU"/>
        </w:rPr>
        <w:t xml:space="preserve"> годы» утвержденная постановлением администрации Михайловского муниципального района от</w:t>
      </w:r>
      <w:r w:rsidR="00FB3EA1" w:rsidRPr="00221E05">
        <w:rPr>
          <w:rFonts w:eastAsia="Times New Roman" w:cs="Times New Roman"/>
          <w:bCs/>
          <w:szCs w:val="28"/>
          <w:lang w:eastAsia="ru-RU"/>
        </w:rPr>
        <w:t xml:space="preserve"> </w:t>
      </w:r>
      <w:r w:rsidR="00FB3EA1" w:rsidRPr="00221E05">
        <w:rPr>
          <w:rFonts w:eastAsia="Times New Roman" w:cs="Times New Roman"/>
          <w:szCs w:val="28"/>
          <w:lang w:eastAsia="ru-RU"/>
        </w:rPr>
        <w:t>20.09.2018г.  № 1024-па</w:t>
      </w:r>
      <w:r w:rsidR="004661A1" w:rsidRPr="00221E05">
        <w:rPr>
          <w:rFonts w:eastAsia="Times New Roman" w:cs="Times New Roman"/>
          <w:szCs w:val="28"/>
          <w:lang w:eastAsia="ru-RU"/>
        </w:rPr>
        <w:t>.</w:t>
      </w:r>
    </w:p>
    <w:p w:rsidR="00A20226" w:rsidRPr="00221E05" w:rsidRDefault="00FB3EA1" w:rsidP="00D34D32">
      <w:pPr>
        <w:widowControl w:val="0"/>
        <w:spacing w:line="240" w:lineRule="auto"/>
        <w:ind w:firstLine="709"/>
        <w:jc w:val="both"/>
        <w:rPr>
          <w:rFonts w:cs="Times New Roman"/>
          <w:szCs w:val="28"/>
        </w:rPr>
      </w:pPr>
      <w:r w:rsidRPr="00221E05">
        <w:rPr>
          <w:rFonts w:eastAsia="Times New Roman" w:cs="Times New Roman"/>
          <w:bCs/>
          <w:szCs w:val="28"/>
          <w:lang w:eastAsia="ru-RU"/>
        </w:rPr>
        <w:t>В результате реализации</w:t>
      </w:r>
      <w:r w:rsidR="00D96882" w:rsidRPr="00221E05">
        <w:rPr>
          <w:rFonts w:eastAsia="Times New Roman" w:cs="Times New Roman"/>
          <w:bCs/>
          <w:szCs w:val="28"/>
          <w:lang w:eastAsia="ru-RU"/>
        </w:rPr>
        <w:t xml:space="preserve"> указанной Программы</w:t>
      </w:r>
      <w:r w:rsidRPr="00221E05">
        <w:rPr>
          <w:rFonts w:eastAsia="Times New Roman" w:cs="Times New Roman"/>
          <w:bCs/>
          <w:szCs w:val="28"/>
          <w:lang w:eastAsia="ru-RU"/>
        </w:rPr>
        <w:t xml:space="preserve">, </w:t>
      </w:r>
      <w:r w:rsidR="00D96882" w:rsidRPr="00221E05">
        <w:rPr>
          <w:rFonts w:eastAsia="Times New Roman" w:cs="Times New Roman"/>
          <w:bCs/>
          <w:szCs w:val="28"/>
          <w:lang w:eastAsia="ru-RU"/>
        </w:rPr>
        <w:t xml:space="preserve"> </w:t>
      </w:r>
      <w:r w:rsidRPr="00221E05">
        <w:rPr>
          <w:rFonts w:eastAsia="Times New Roman" w:cs="Times New Roman"/>
          <w:bCs/>
          <w:szCs w:val="28"/>
          <w:lang w:eastAsia="ru-RU"/>
        </w:rPr>
        <w:t xml:space="preserve">с учетом </w:t>
      </w:r>
      <w:r w:rsidRPr="00221E05">
        <w:rPr>
          <w:rFonts w:cs="Times New Roman"/>
          <w:szCs w:val="28"/>
        </w:rPr>
        <w:t>применения программного метода, обеспечивающего комплексный подход к решению поставленных задач, поэтапный контроль и объективную оценку выполнения программных мероприятий</w:t>
      </w:r>
      <w:r w:rsidR="004661A1" w:rsidRPr="00221E05">
        <w:rPr>
          <w:rFonts w:cs="Times New Roman"/>
          <w:szCs w:val="28"/>
        </w:rPr>
        <w:t>,</w:t>
      </w:r>
      <w:r w:rsidRPr="00221E05">
        <w:rPr>
          <w:rFonts w:cs="Times New Roman"/>
          <w:szCs w:val="28"/>
        </w:rPr>
        <w:t xml:space="preserve"> удалось </w:t>
      </w:r>
      <w:r w:rsidR="00A20226" w:rsidRPr="00221E05">
        <w:rPr>
          <w:rFonts w:cs="Times New Roman"/>
          <w:szCs w:val="28"/>
        </w:rPr>
        <w:t>достичь следующих результатов:</w:t>
      </w:r>
    </w:p>
    <w:p w:rsidR="00A20226" w:rsidRPr="00221E05" w:rsidRDefault="00A20226" w:rsidP="00D34D32">
      <w:pPr>
        <w:widowControl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 xml:space="preserve"> - разработаны и утверждены муниципальные правовые акты в сфере противодействия коррупции, в которые вносятся актуальные изменения и дополнения в целях их</w:t>
      </w:r>
      <w:r w:rsidRPr="00221E0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21E05">
        <w:rPr>
          <w:rFonts w:eastAsia="Times New Roman" w:cs="Times New Roman"/>
          <w:szCs w:val="28"/>
          <w:lang w:eastAsia="ru-RU"/>
        </w:rPr>
        <w:t>приведения в соответствие действующему</w:t>
      </w:r>
      <w:r w:rsidRPr="00221E05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21E05">
        <w:rPr>
          <w:rFonts w:eastAsia="Times New Roman" w:cs="Times New Roman"/>
          <w:szCs w:val="28"/>
          <w:lang w:eastAsia="ru-RU"/>
        </w:rPr>
        <w:t xml:space="preserve">законодательству </w:t>
      </w:r>
      <w:r w:rsidRPr="00221E05">
        <w:rPr>
          <w:rFonts w:eastAsia="Times New Roman" w:cs="Times New Roman"/>
          <w:bCs/>
          <w:szCs w:val="28"/>
          <w:lang w:eastAsia="ru-RU"/>
        </w:rPr>
        <w:t xml:space="preserve">(определены структурные подразделения Михайловского муниципального района, осуществляющее функции по профилактике коррупции; образована комиссия по соблюдению требований к служебному поведению муниципальных служащих и урегулированию конфликта интересов; </w:t>
      </w:r>
      <w:proofErr w:type="gramStart"/>
      <w:r w:rsidRPr="00221E05">
        <w:rPr>
          <w:rFonts w:eastAsia="Times New Roman" w:cs="Times New Roman"/>
          <w:bCs/>
          <w:szCs w:val="28"/>
          <w:lang w:eastAsia="ru-RU"/>
        </w:rPr>
        <w:t>создан специальный раздел «Противодействие коррупции» на интернет сайте администрации Михайловского муниципального района и интернет сайтах администраций городского и сельских поселений Михайловского муниципального района; установлено взаимодействие с районной прокуратурой по проведению антикоррупционной экспертизы муниципальных правовых актов и их проектов; организовано проведение проверок соблюдения муниципальными служащими ограничений и запретов, связанных с муниципальной службой;</w:t>
      </w:r>
      <w:proofErr w:type="gramEnd"/>
      <w:r w:rsidRPr="00221E05">
        <w:rPr>
          <w:rFonts w:eastAsia="Times New Roman" w:cs="Times New Roman"/>
          <w:bCs/>
          <w:szCs w:val="28"/>
          <w:lang w:eastAsia="ru-RU"/>
        </w:rPr>
        <w:t xml:space="preserve"> разработаны административные </w:t>
      </w:r>
      <w:r w:rsidRPr="00221E05">
        <w:rPr>
          <w:rFonts w:eastAsia="Times New Roman" w:cs="Times New Roman"/>
          <w:bCs/>
          <w:szCs w:val="28"/>
          <w:lang w:eastAsia="ru-RU"/>
        </w:rPr>
        <w:lastRenderedPageBreak/>
        <w:t>регламенты)</w:t>
      </w:r>
      <w:r w:rsidRPr="00221E05">
        <w:rPr>
          <w:rFonts w:eastAsia="Times New Roman" w:cs="Times New Roman"/>
          <w:szCs w:val="28"/>
          <w:lang w:eastAsia="ru-RU"/>
        </w:rPr>
        <w:t>;</w:t>
      </w:r>
    </w:p>
    <w:p w:rsidR="00A20226" w:rsidRPr="00221E05" w:rsidRDefault="00A20226" w:rsidP="00D34D32">
      <w:pPr>
        <w:widowControl w:val="0"/>
        <w:spacing w:line="240" w:lineRule="auto"/>
        <w:ind w:firstLine="709"/>
        <w:jc w:val="both"/>
        <w:rPr>
          <w:rFonts w:cs="Times New Roman"/>
          <w:szCs w:val="28"/>
        </w:rPr>
      </w:pPr>
      <w:r w:rsidRPr="00221E05">
        <w:rPr>
          <w:rFonts w:eastAsia="Times New Roman" w:cs="Times New Roman"/>
          <w:szCs w:val="28"/>
          <w:lang w:eastAsia="ru-RU"/>
        </w:rPr>
        <w:t xml:space="preserve">- </w:t>
      </w:r>
      <w:r w:rsidRPr="00221E05">
        <w:rPr>
          <w:rFonts w:cs="Times New Roman"/>
          <w:szCs w:val="28"/>
        </w:rPr>
        <w:t xml:space="preserve">доля проектов муниципальных правовых актов, к которым контрольно-надзорными органами предъявлены обоснованные требования об исключении </w:t>
      </w:r>
      <w:proofErr w:type="spellStart"/>
      <w:r w:rsidRPr="00221E05">
        <w:rPr>
          <w:rFonts w:cs="Times New Roman"/>
          <w:szCs w:val="28"/>
        </w:rPr>
        <w:t>коррупциогенных</w:t>
      </w:r>
      <w:proofErr w:type="spellEnd"/>
      <w:r w:rsidRPr="00221E05">
        <w:rPr>
          <w:rFonts w:cs="Times New Roman"/>
          <w:szCs w:val="28"/>
        </w:rPr>
        <w:t xml:space="preserve"> факторов, в общем количестве </w:t>
      </w:r>
      <w:proofErr w:type="gramStart"/>
      <w:r w:rsidRPr="00221E05">
        <w:rPr>
          <w:rFonts w:cs="Times New Roman"/>
          <w:szCs w:val="28"/>
        </w:rPr>
        <w:t>проектов муниципальных нормативных правовых актов, проходивших антикоррупционную экспертизу снизилась</w:t>
      </w:r>
      <w:proofErr w:type="gramEnd"/>
      <w:r w:rsidRPr="00221E05">
        <w:rPr>
          <w:rFonts w:cs="Times New Roman"/>
          <w:szCs w:val="28"/>
        </w:rPr>
        <w:t xml:space="preserve"> на 80 %;</w:t>
      </w:r>
    </w:p>
    <w:p w:rsidR="00A20226" w:rsidRPr="00221E05" w:rsidRDefault="00A20226" w:rsidP="00D34D32">
      <w:pPr>
        <w:widowControl w:val="0"/>
        <w:spacing w:line="240" w:lineRule="auto"/>
        <w:ind w:firstLine="709"/>
        <w:jc w:val="both"/>
        <w:rPr>
          <w:rFonts w:cs="Times New Roman"/>
          <w:szCs w:val="28"/>
        </w:rPr>
      </w:pPr>
      <w:r w:rsidRPr="00221E05">
        <w:rPr>
          <w:rFonts w:cs="Times New Roman"/>
          <w:szCs w:val="28"/>
        </w:rPr>
        <w:t xml:space="preserve">- доля муниципальных служащих, допустивших нарушения ограничений, запретов и требований, установленных в целях противодействия коррупции, выявленных ОМС самостоятельно и/или надзорными органами, от общего числа муниципальных служащих уменьшилась на 4%; </w:t>
      </w:r>
    </w:p>
    <w:p w:rsidR="00A20226" w:rsidRPr="00221E05" w:rsidRDefault="00A20226" w:rsidP="00D34D32">
      <w:pPr>
        <w:widowControl w:val="0"/>
        <w:spacing w:line="240" w:lineRule="auto"/>
        <w:ind w:firstLine="709"/>
        <w:jc w:val="both"/>
        <w:rPr>
          <w:rFonts w:cs="Times New Roman"/>
          <w:szCs w:val="28"/>
        </w:rPr>
      </w:pPr>
      <w:r w:rsidRPr="00221E05">
        <w:rPr>
          <w:rFonts w:cs="Times New Roman"/>
          <w:szCs w:val="28"/>
        </w:rPr>
        <w:t>- увеличилось количество мероприятий антикоррупционной направленности проведенных в отчетный период, в том числе с участием общественных объединений и организаций;</w:t>
      </w:r>
    </w:p>
    <w:p w:rsidR="004661A1" w:rsidRPr="00221E05" w:rsidRDefault="00A20226" w:rsidP="00D34D32">
      <w:pPr>
        <w:pStyle w:val="wester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E05">
        <w:rPr>
          <w:sz w:val="28"/>
          <w:szCs w:val="28"/>
        </w:rPr>
        <w:t>- увеличилось</w:t>
      </w:r>
      <w:r w:rsidRPr="00221E05">
        <w:rPr>
          <w:sz w:val="28"/>
          <w:szCs w:val="28"/>
          <w:lang w:eastAsia="en-US"/>
        </w:rPr>
        <w:t xml:space="preserve"> числа граждан, удовлетворенных антикоррупционной деятельностью органов местного самоуправления и результатами противодействия коррупции.</w:t>
      </w:r>
      <w:r w:rsidR="004661A1" w:rsidRPr="00221E05">
        <w:rPr>
          <w:sz w:val="28"/>
          <w:szCs w:val="28"/>
        </w:rPr>
        <w:t xml:space="preserve"> Положительно оценивают эту работу 17,8% респондентов, что на 4,9% больше, чем в 2019 году.</w:t>
      </w:r>
    </w:p>
    <w:p w:rsidR="004661A1" w:rsidRPr="00221E05" w:rsidRDefault="004661A1" w:rsidP="00D34D32">
      <w:pPr>
        <w:pStyle w:val="wester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E05">
        <w:rPr>
          <w:sz w:val="28"/>
          <w:szCs w:val="28"/>
        </w:rPr>
        <w:t>Риск «бытовой» коррупции остался фактически на прежнем уровне: такую вероятность допустили 12% опрошенных в 2020 году (в 2019 году – 11%).</w:t>
      </w:r>
    </w:p>
    <w:p w:rsidR="004661A1" w:rsidRPr="00221E05" w:rsidRDefault="004661A1" w:rsidP="00D34D32">
      <w:pPr>
        <w:pStyle w:val="wester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E05">
        <w:rPr>
          <w:sz w:val="28"/>
          <w:szCs w:val="28"/>
        </w:rPr>
        <w:t>При этом 86,7% респондентов, взаимодействовавших в последнее время с  муниципальными учреждениями, не сталкивались с необходимостью решить проблему с помощью взятки, подарка, неформального вознаграждения.</w:t>
      </w:r>
    </w:p>
    <w:p w:rsidR="004661A1" w:rsidRPr="00221E05" w:rsidRDefault="004661A1" w:rsidP="00D34D32">
      <w:pPr>
        <w:pStyle w:val="wester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E05">
        <w:rPr>
          <w:sz w:val="28"/>
          <w:szCs w:val="28"/>
        </w:rPr>
        <w:t>Показатель риска «деловой» коррупции в 2020 году составил 10% от числа опрошенных. При этом</w:t>
      </w:r>
      <w:proofErr w:type="gramStart"/>
      <w:r w:rsidRPr="00221E05">
        <w:rPr>
          <w:sz w:val="28"/>
          <w:szCs w:val="28"/>
        </w:rPr>
        <w:t>,</w:t>
      </w:r>
      <w:proofErr w:type="gramEnd"/>
      <w:r w:rsidRPr="00221E05">
        <w:rPr>
          <w:sz w:val="28"/>
          <w:szCs w:val="28"/>
        </w:rPr>
        <w:t xml:space="preserve"> по мнению участников опроса, коррупция в наибольшей степени развита на федеральном уровне (44,6% респондентов), затем идут местный (муниципальный) уровень (16,0%) и региональный (краевой) уровень (6,4%). Половина опрошенных представителей бизнеса считают, что за последний год уровень коррупции не изменился. Треть отмечают снижение уровня коррупции на местном и региональном уровнях.</w:t>
      </w:r>
    </w:p>
    <w:p w:rsidR="004661A1" w:rsidRPr="00221E05" w:rsidRDefault="004661A1" w:rsidP="00D34D32">
      <w:pPr>
        <w:pStyle w:val="wester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E05">
        <w:rPr>
          <w:sz w:val="28"/>
          <w:szCs w:val="28"/>
        </w:rPr>
        <w:t>Предприниматели отмечают стремление властей к борьбе с коррупцией: 23,5% бизнесменов отметили, что руководство хочет и может эффективно бороться с коррупцией.</w:t>
      </w:r>
    </w:p>
    <w:p w:rsidR="004661A1" w:rsidRPr="00221E05" w:rsidRDefault="004661A1" w:rsidP="00D34D32">
      <w:pPr>
        <w:pStyle w:val="wester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E05">
        <w:rPr>
          <w:sz w:val="28"/>
          <w:szCs w:val="28"/>
        </w:rPr>
        <w:t>Почти половина (46,8%) представителей бизнеса уверены, что в современных экономических условиях, обстоятельствах ведения бизнеса и его регулирования органами власти, коррупция скорее мешает работе.</w:t>
      </w:r>
    </w:p>
    <w:p w:rsidR="00FB3EA1" w:rsidRPr="00221E05" w:rsidRDefault="004661A1" w:rsidP="00D34D32">
      <w:pPr>
        <w:pStyle w:val="western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1E05">
        <w:rPr>
          <w:sz w:val="28"/>
          <w:szCs w:val="28"/>
        </w:rPr>
        <w:t>Наиболее эффективными антикоррупционными мероприятиями предприниматели считают упрощение процедур предоставления услуг органами власти (72,3%); ужесточение наказаний за коррупцию (69,2%); повышение прозрачности взаимодействия государственных и муниципальных служащих с организациями в рамках создания системы «Электронного правительства» (61,7%).</w:t>
      </w:r>
    </w:p>
    <w:p w:rsidR="00D96882" w:rsidRPr="00221E05" w:rsidRDefault="00D96882" w:rsidP="00D34D32">
      <w:pPr>
        <w:widowControl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1E05">
        <w:rPr>
          <w:rFonts w:eastAsia="Times New Roman" w:cs="Times New Roman"/>
          <w:bCs/>
          <w:szCs w:val="28"/>
          <w:lang w:eastAsia="ru-RU"/>
        </w:rPr>
        <w:t xml:space="preserve">Однако, несмотря на принятые меры, коррупция по-прежнему </w:t>
      </w:r>
      <w:r w:rsidRPr="00221E05">
        <w:rPr>
          <w:rFonts w:eastAsia="Times New Roman" w:cs="Times New Roman"/>
          <w:bCs/>
          <w:szCs w:val="28"/>
          <w:lang w:eastAsia="ru-RU"/>
        </w:rPr>
        <w:lastRenderedPageBreak/>
        <w:t>затрудняет нормальное функционирование общественных механизмов, вызывает у населения серьёзную тревогу и недоверие к органам местного самоуправления, создаёт негативный имидж территории, снижая его социальную и инвестиционную привлекательность. Одной из нерешенных проблем остается низкий уровень правовой грамотности населения, отсутствие механизмов вовлечения граждан в сферу активной антикоррупционной деятельности, недостаточная информационная открытость муниципальной власти.</w:t>
      </w:r>
    </w:p>
    <w:p w:rsidR="00D96882" w:rsidRPr="00221E05" w:rsidRDefault="00D96882" w:rsidP="00D34D32">
      <w:pPr>
        <w:widowControl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1E05">
        <w:rPr>
          <w:rFonts w:eastAsia="Times New Roman" w:cs="Times New Roman"/>
          <w:bCs/>
          <w:szCs w:val="28"/>
          <w:lang w:eastAsia="ru-RU"/>
        </w:rPr>
        <w:t>Данные обстоятельства обуславливают необходимость</w:t>
      </w:r>
      <w:r w:rsidR="004661A1" w:rsidRPr="00221E05">
        <w:rPr>
          <w:rFonts w:eastAsia="Times New Roman" w:cs="Times New Roman"/>
          <w:bCs/>
          <w:szCs w:val="28"/>
          <w:lang w:eastAsia="ru-RU"/>
        </w:rPr>
        <w:t xml:space="preserve"> продолжения</w:t>
      </w:r>
      <w:r w:rsidRPr="00221E05">
        <w:rPr>
          <w:rFonts w:eastAsia="Times New Roman" w:cs="Times New Roman"/>
          <w:bCs/>
          <w:szCs w:val="28"/>
          <w:lang w:eastAsia="ru-RU"/>
        </w:rPr>
        <w:t xml:space="preserve"> решения проблемы программным методом, что позволит обеспечить комплексность и   последовательность проведения антикоррупционных мер, оценку их эффективности и </w:t>
      </w:r>
      <w:proofErr w:type="gramStart"/>
      <w:r w:rsidRPr="00221E05">
        <w:rPr>
          <w:rFonts w:eastAsia="Times New Roman" w:cs="Times New Roman"/>
          <w:bCs/>
          <w:szCs w:val="28"/>
          <w:lang w:eastAsia="ru-RU"/>
        </w:rPr>
        <w:t>контроль за</w:t>
      </w:r>
      <w:proofErr w:type="gramEnd"/>
      <w:r w:rsidRPr="00221E05">
        <w:rPr>
          <w:rFonts w:eastAsia="Times New Roman" w:cs="Times New Roman"/>
          <w:bCs/>
          <w:szCs w:val="28"/>
          <w:lang w:eastAsia="ru-RU"/>
        </w:rPr>
        <w:t xml:space="preserve"> результатами. </w:t>
      </w:r>
    </w:p>
    <w:p w:rsidR="00D96882" w:rsidRPr="00221E05" w:rsidRDefault="00D96882" w:rsidP="00D34D32">
      <w:pPr>
        <w:widowControl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1E05">
        <w:rPr>
          <w:rFonts w:eastAsia="Times New Roman" w:cs="Times New Roman"/>
          <w:bCs/>
          <w:szCs w:val="28"/>
          <w:lang w:eastAsia="ru-RU"/>
        </w:rPr>
        <w:t>Реализация Программы будет способствовать совершенствованию системы противодействия коррупции в Михайловском муниципальном районе, повышению эффективности деятельности органов местного самоуправления.</w:t>
      </w:r>
    </w:p>
    <w:p w:rsidR="001373C5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Cs/>
          <w:szCs w:val="28"/>
          <w:lang w:eastAsia="ru-RU"/>
        </w:rPr>
      </w:pPr>
      <w:r w:rsidRPr="00221E05">
        <w:rPr>
          <w:rFonts w:eastAsia="Times New Roman" w:cs="Times New Roman"/>
          <w:b/>
          <w:szCs w:val="28"/>
          <w:lang w:eastAsia="ru-RU"/>
        </w:rPr>
        <w:t>II. ОСНОВНЫЕ ЦЕЛИ И ЗАДАЧИ</w:t>
      </w:r>
    </w:p>
    <w:p w:rsidR="001373C5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221E05">
        <w:rPr>
          <w:rFonts w:eastAsia="Times New Roman" w:cs="Times New Roman"/>
          <w:b/>
          <w:szCs w:val="28"/>
          <w:lang w:eastAsia="ru-RU"/>
        </w:rPr>
        <w:t>МУНИЦИПАЛЬНОЙ ПРОГРАММЫ</w:t>
      </w:r>
    </w:p>
    <w:p w:rsidR="001373C5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1373C5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>2.1. Основными целями Программы являются:</w:t>
      </w:r>
    </w:p>
    <w:p w:rsidR="004661A1" w:rsidRPr="00221E05" w:rsidRDefault="004661A1" w:rsidP="00D34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221E05">
        <w:rPr>
          <w:szCs w:val="28"/>
        </w:rPr>
        <w:t xml:space="preserve">- совершенствование системы противодействия коррупции в Михайловском муниципальном районе; </w:t>
      </w:r>
    </w:p>
    <w:p w:rsidR="001373C5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>-</w:t>
      </w:r>
      <w:r w:rsidR="004661A1" w:rsidRPr="00221E05">
        <w:rPr>
          <w:rFonts w:eastAsia="Times New Roman" w:cs="Times New Roman"/>
          <w:szCs w:val="28"/>
          <w:lang w:eastAsia="ru-RU"/>
        </w:rPr>
        <w:t xml:space="preserve"> </w:t>
      </w:r>
      <w:r w:rsidR="004661A1" w:rsidRPr="00221E05">
        <w:rPr>
          <w:szCs w:val="28"/>
        </w:rPr>
        <w:t>снижение уровня коррупции при решении вопросов местного значения и исполнении отдельных государственных полномочий, предоставлении муниципальных услуг, повышение качества и доступности муниципальных услуг, осуществления муниципального контроля</w:t>
      </w:r>
      <w:r w:rsidRPr="00221E05">
        <w:rPr>
          <w:rFonts w:eastAsia="Times New Roman" w:cs="Times New Roman"/>
          <w:szCs w:val="28"/>
          <w:lang w:eastAsia="ru-RU"/>
        </w:rPr>
        <w:t>;</w:t>
      </w:r>
    </w:p>
    <w:p w:rsidR="001373C5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>- устранение, минимизация причин и условий, способствующих возникновению коррупции</w:t>
      </w:r>
      <w:r w:rsidR="004661A1" w:rsidRPr="00221E05">
        <w:rPr>
          <w:rFonts w:eastAsia="Times New Roman" w:cs="Times New Roman"/>
          <w:szCs w:val="28"/>
          <w:lang w:eastAsia="ru-RU"/>
        </w:rPr>
        <w:t>,</w:t>
      </w:r>
      <w:r w:rsidR="004661A1" w:rsidRPr="00221E05">
        <w:rPr>
          <w:szCs w:val="28"/>
        </w:rPr>
        <w:t xml:space="preserve"> повышение качества и эффективности муниципального управления;</w:t>
      </w:r>
    </w:p>
    <w:p w:rsidR="001373C5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>- совершенствование организационных основ противодействия коррупции в</w:t>
      </w:r>
      <w:r w:rsidRPr="00221E05">
        <w:rPr>
          <w:rFonts w:eastAsia="Times New Roman" w:cs="Times New Roman"/>
          <w:bCs/>
          <w:szCs w:val="28"/>
          <w:lang w:eastAsia="ru-RU"/>
        </w:rPr>
        <w:t xml:space="preserve"> Мих</w:t>
      </w:r>
      <w:r w:rsidR="006322C5" w:rsidRPr="00221E05">
        <w:rPr>
          <w:rFonts w:eastAsia="Times New Roman" w:cs="Times New Roman"/>
          <w:bCs/>
          <w:szCs w:val="28"/>
          <w:lang w:eastAsia="ru-RU"/>
        </w:rPr>
        <w:t xml:space="preserve">айловском муниципальном районе, </w:t>
      </w:r>
      <w:r w:rsidR="006322C5" w:rsidRPr="00221E05">
        <w:rPr>
          <w:szCs w:val="28"/>
        </w:rPr>
        <w:t>снижение влияния коррупционных факторов на деятельность ОМС Михайловского муниципального района;</w:t>
      </w:r>
    </w:p>
    <w:p w:rsidR="004661A1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 xml:space="preserve">- </w:t>
      </w:r>
      <w:r w:rsidR="006322C5" w:rsidRPr="00221E05">
        <w:rPr>
          <w:szCs w:val="28"/>
        </w:rPr>
        <w:t>повышение уровня правовой культуры и антикоррупционного поведения населения</w:t>
      </w:r>
      <w:r w:rsidRPr="00221E05">
        <w:rPr>
          <w:rFonts w:eastAsia="Times New Roman" w:cs="Times New Roman"/>
          <w:szCs w:val="28"/>
          <w:lang w:eastAsia="ru-RU"/>
        </w:rPr>
        <w:t>;</w:t>
      </w:r>
    </w:p>
    <w:p w:rsidR="001373C5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>2.2. Для достижения поставленных целей необходимо решение следующих задач:</w:t>
      </w:r>
    </w:p>
    <w:p w:rsidR="006322C5" w:rsidRPr="00221E05" w:rsidRDefault="003F727A" w:rsidP="00D34D32">
      <w:pPr>
        <w:widowControl w:val="0"/>
        <w:tabs>
          <w:tab w:val="left" w:pos="446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>1.</w:t>
      </w:r>
      <w:r w:rsidR="001373C5" w:rsidRPr="00221E05">
        <w:rPr>
          <w:rFonts w:eastAsia="Times New Roman" w:cs="Times New Roman"/>
          <w:szCs w:val="28"/>
          <w:lang w:eastAsia="ru-RU"/>
        </w:rPr>
        <w:t xml:space="preserve"> </w:t>
      </w:r>
      <w:r w:rsidRPr="00221E05">
        <w:rPr>
          <w:rFonts w:eastAsia="Times New Roman" w:cs="Times New Roman"/>
          <w:szCs w:val="28"/>
          <w:lang w:eastAsia="ru-RU"/>
        </w:rPr>
        <w:t>С</w:t>
      </w:r>
      <w:r w:rsidR="006322C5" w:rsidRPr="00221E05">
        <w:rPr>
          <w:rFonts w:eastAsia="Times New Roman" w:cs="Times New Roman"/>
          <w:szCs w:val="28"/>
          <w:lang w:eastAsia="ru-RU"/>
        </w:rPr>
        <w:t>овершенствование правовых основ и организационных мер, направленных на противодействие коррупции;</w:t>
      </w:r>
      <w:bookmarkStart w:id="1" w:name="Par49"/>
      <w:bookmarkEnd w:id="1"/>
    </w:p>
    <w:p w:rsidR="006322C5" w:rsidRPr="00221E05" w:rsidRDefault="003F727A" w:rsidP="00D34D32">
      <w:pPr>
        <w:widowControl w:val="0"/>
        <w:tabs>
          <w:tab w:val="left" w:pos="446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>2. Р</w:t>
      </w:r>
      <w:r w:rsidR="006322C5" w:rsidRPr="00221E05">
        <w:rPr>
          <w:rFonts w:eastAsia="Times New Roman" w:cs="Times New Roman"/>
          <w:szCs w:val="28"/>
          <w:lang w:eastAsia="ru-RU"/>
        </w:rPr>
        <w:t xml:space="preserve">еализация механизма </w:t>
      </w:r>
      <w:proofErr w:type="gramStart"/>
      <w:r w:rsidR="006322C5" w:rsidRPr="00221E05">
        <w:rPr>
          <w:rFonts w:eastAsia="Times New Roman" w:cs="Times New Roman"/>
          <w:szCs w:val="28"/>
          <w:lang w:eastAsia="ru-RU"/>
        </w:rPr>
        <w:t>контроля за</w:t>
      </w:r>
      <w:proofErr w:type="gramEnd"/>
      <w:r w:rsidR="006322C5" w:rsidRPr="00221E05">
        <w:rPr>
          <w:rFonts w:eastAsia="Times New Roman" w:cs="Times New Roman"/>
          <w:szCs w:val="28"/>
          <w:lang w:eastAsia="ru-RU"/>
        </w:rPr>
        <w:t xml:space="preserve">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6322C5" w:rsidRPr="00221E05" w:rsidRDefault="003F727A" w:rsidP="00D34D32">
      <w:pPr>
        <w:widowControl w:val="0"/>
        <w:shd w:val="clear" w:color="auto" w:fill="FFFFFF"/>
        <w:spacing w:line="240" w:lineRule="auto"/>
        <w:ind w:firstLine="709"/>
        <w:jc w:val="both"/>
        <w:outlineLvl w:val="2"/>
        <w:rPr>
          <w:rFonts w:eastAsia="Times New Roman" w:cs="Times New Roman"/>
          <w:bCs/>
          <w:szCs w:val="28"/>
          <w:lang w:eastAsia="ru-RU"/>
        </w:rPr>
      </w:pPr>
      <w:r w:rsidRPr="00221E05">
        <w:rPr>
          <w:rFonts w:eastAsia="Times New Roman" w:cs="Times New Roman"/>
          <w:bCs/>
          <w:szCs w:val="28"/>
          <w:lang w:eastAsia="ru-RU"/>
        </w:rPr>
        <w:t>3. П</w:t>
      </w:r>
      <w:r w:rsidR="006322C5" w:rsidRPr="00221E05">
        <w:rPr>
          <w:rFonts w:eastAsia="Times New Roman" w:cs="Times New Roman"/>
          <w:bCs/>
          <w:szCs w:val="28"/>
          <w:lang w:eastAsia="ru-RU"/>
        </w:rPr>
        <w:t>овышение эффективности мер по предотвращению и урегулированию конфликта интересов;</w:t>
      </w:r>
    </w:p>
    <w:p w:rsidR="006322C5" w:rsidRPr="00221E05" w:rsidRDefault="003F727A" w:rsidP="00D34D32">
      <w:pPr>
        <w:widowControl w:val="0"/>
        <w:tabs>
          <w:tab w:val="left" w:pos="446"/>
        </w:tabs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>4. П</w:t>
      </w:r>
      <w:r w:rsidR="006322C5" w:rsidRPr="00221E05">
        <w:rPr>
          <w:rFonts w:eastAsia="Times New Roman" w:cs="Times New Roman"/>
          <w:szCs w:val="28"/>
          <w:lang w:eastAsia="ru-RU"/>
        </w:rPr>
        <w:t xml:space="preserve">овышение эффективности противодействия коррупции при </w:t>
      </w:r>
      <w:r w:rsidR="006322C5" w:rsidRPr="00221E05">
        <w:rPr>
          <w:rFonts w:eastAsia="Times New Roman" w:cs="Times New Roman"/>
          <w:szCs w:val="28"/>
          <w:lang w:eastAsia="ru-RU"/>
        </w:rPr>
        <w:lastRenderedPageBreak/>
        <w:t>осуществлении закупок товаров, работ, услуг для муниципальных нужд;</w:t>
      </w:r>
    </w:p>
    <w:p w:rsidR="006322C5" w:rsidRPr="00221E05" w:rsidRDefault="003F727A" w:rsidP="00D34D32">
      <w:pPr>
        <w:widowControl w:val="0"/>
        <w:shd w:val="clear" w:color="auto" w:fill="FFFFFF"/>
        <w:spacing w:line="240" w:lineRule="auto"/>
        <w:ind w:firstLine="709"/>
        <w:jc w:val="both"/>
        <w:outlineLvl w:val="2"/>
        <w:rPr>
          <w:rFonts w:eastAsia="Times New Roman" w:cs="Times New Roman"/>
          <w:bCs/>
          <w:szCs w:val="28"/>
          <w:lang w:eastAsia="ru-RU"/>
        </w:rPr>
      </w:pPr>
      <w:r w:rsidRPr="00221E05">
        <w:rPr>
          <w:rFonts w:eastAsia="Times New Roman" w:cs="Times New Roman"/>
          <w:bCs/>
          <w:szCs w:val="28"/>
          <w:lang w:eastAsia="ru-RU"/>
        </w:rPr>
        <w:t>5. П</w:t>
      </w:r>
      <w:r w:rsidR="006322C5" w:rsidRPr="00221E05">
        <w:rPr>
          <w:rFonts w:eastAsia="Times New Roman" w:cs="Times New Roman"/>
          <w:bCs/>
          <w:szCs w:val="28"/>
          <w:lang w:eastAsia="ru-RU"/>
        </w:rPr>
        <w:t>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</w:r>
    </w:p>
    <w:p w:rsidR="001373C5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>Таким образом, Программа противодействия коррупции в органах исполнительной власти местного самоуправления Михайловского муниципального района является важной составляющей частью антикоррупционной политики в Приморском крае и позволит обеспечить согласованное проведение мероприятий по предупреждению коррупции.</w:t>
      </w:r>
    </w:p>
    <w:p w:rsidR="001373C5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>Применение программного метода обеспечит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</w:t>
      </w:r>
    </w:p>
    <w:p w:rsidR="006E18F2" w:rsidRPr="00221E05" w:rsidRDefault="006E18F2" w:rsidP="00D34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373C5" w:rsidRPr="00221E05" w:rsidRDefault="006E18F2" w:rsidP="00D34D3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21E05">
        <w:rPr>
          <w:b/>
          <w:szCs w:val="28"/>
          <w:lang w:val="en-US"/>
        </w:rPr>
        <w:t>III</w:t>
      </w:r>
      <w:r w:rsidRPr="00221E05">
        <w:rPr>
          <w:b/>
          <w:szCs w:val="28"/>
        </w:rPr>
        <w:t xml:space="preserve">. СРОКИ РЕАЛИЗАЦИИ </w:t>
      </w:r>
      <w:r w:rsidR="001373C5" w:rsidRPr="00221E05">
        <w:rPr>
          <w:rFonts w:eastAsia="Times New Roman" w:cs="Times New Roman"/>
          <w:b/>
          <w:szCs w:val="28"/>
          <w:lang w:eastAsia="ru-RU"/>
        </w:rPr>
        <w:t>МУНИЦИПАЛЬНОЙ ПРОГРАММЫ</w:t>
      </w:r>
    </w:p>
    <w:p w:rsidR="006E18F2" w:rsidRPr="00221E05" w:rsidRDefault="006E18F2" w:rsidP="00D34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>Срок реализа</w:t>
      </w:r>
      <w:r w:rsidR="00F25ED7" w:rsidRPr="00221E05">
        <w:rPr>
          <w:rFonts w:eastAsia="Times New Roman" w:cs="Times New Roman"/>
          <w:szCs w:val="28"/>
          <w:lang w:eastAsia="ru-RU"/>
        </w:rPr>
        <w:t>ции программы составляет 3 года без разбивки на этапы.</w:t>
      </w:r>
    </w:p>
    <w:p w:rsidR="006E18F2" w:rsidRPr="00221E05" w:rsidRDefault="006E18F2" w:rsidP="00D34D3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21E05">
        <w:rPr>
          <w:rFonts w:eastAsia="Times New Roman" w:cs="Times New Roman"/>
          <w:b/>
          <w:szCs w:val="28"/>
          <w:lang w:val="en-US" w:eastAsia="ru-RU"/>
        </w:rPr>
        <w:t>IV</w:t>
      </w:r>
      <w:proofErr w:type="gramStart"/>
      <w:r w:rsidRPr="00221E05">
        <w:rPr>
          <w:rFonts w:eastAsia="Times New Roman" w:cs="Times New Roman"/>
          <w:b/>
          <w:szCs w:val="28"/>
          <w:lang w:eastAsia="ru-RU"/>
        </w:rPr>
        <w:t>.  СИСТЕМА</w:t>
      </w:r>
      <w:proofErr w:type="gramEnd"/>
      <w:r w:rsidRPr="00221E05">
        <w:rPr>
          <w:rFonts w:eastAsia="Times New Roman" w:cs="Times New Roman"/>
          <w:b/>
          <w:szCs w:val="28"/>
          <w:lang w:eastAsia="ru-RU"/>
        </w:rPr>
        <w:t xml:space="preserve"> ПРОГРАММНЫХ МЕРОПРИЯТИЙ</w:t>
      </w:r>
    </w:p>
    <w:p w:rsidR="006E18F2" w:rsidRPr="00221E05" w:rsidRDefault="006E18F2" w:rsidP="00D34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221E05">
        <w:rPr>
          <w:szCs w:val="28"/>
        </w:rPr>
        <w:t>Перечень программных мероприятий представлен в приложении № 1 к Программе.</w:t>
      </w:r>
    </w:p>
    <w:p w:rsidR="001373C5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bookmarkStart w:id="2" w:name="Par32"/>
      <w:bookmarkStart w:id="3" w:name="Par58"/>
      <w:bookmarkEnd w:id="2"/>
      <w:bookmarkEnd w:id="3"/>
    </w:p>
    <w:p w:rsidR="001373C5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bookmarkStart w:id="4" w:name="Par76"/>
      <w:bookmarkEnd w:id="4"/>
      <w:r w:rsidRPr="00221E05">
        <w:rPr>
          <w:rFonts w:eastAsia="Times New Roman" w:cs="Times New Roman"/>
          <w:b/>
          <w:szCs w:val="28"/>
          <w:lang w:val="en-US" w:eastAsia="ru-RU"/>
        </w:rPr>
        <w:t>V</w:t>
      </w:r>
      <w:r w:rsidRPr="00221E05">
        <w:rPr>
          <w:rFonts w:eastAsia="Times New Roman" w:cs="Times New Roman"/>
          <w:b/>
          <w:szCs w:val="28"/>
          <w:lang w:eastAsia="ru-RU"/>
        </w:rPr>
        <w:t>. РЕСУРСНОЕ ОБЕСПЕЧЕНИЕ ПРОГРАММЫ</w:t>
      </w:r>
    </w:p>
    <w:p w:rsidR="001373C5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eastAsia="Times New Roman" w:cs="Times New Roman"/>
          <w:b/>
          <w:szCs w:val="28"/>
          <w:lang w:eastAsia="ru-RU"/>
        </w:rPr>
      </w:pPr>
    </w:p>
    <w:p w:rsidR="001373C5" w:rsidRPr="00D34D32" w:rsidRDefault="001373C5" w:rsidP="00D34D32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 xml:space="preserve">Объем бюджетных ассигнований </w:t>
      </w:r>
      <w:r w:rsidR="006322C5" w:rsidRPr="00221E05">
        <w:rPr>
          <w:rFonts w:eastAsia="Times New Roman" w:cs="Times New Roman"/>
          <w:szCs w:val="28"/>
          <w:lang w:eastAsia="ru-RU"/>
        </w:rPr>
        <w:t>на реализац</w:t>
      </w:r>
      <w:r w:rsidR="005369BC">
        <w:rPr>
          <w:rFonts w:eastAsia="Times New Roman" w:cs="Times New Roman"/>
          <w:szCs w:val="28"/>
          <w:lang w:eastAsia="ru-RU"/>
        </w:rPr>
        <w:t>ию Программы на 2022</w:t>
      </w:r>
      <w:r w:rsidR="006322C5" w:rsidRPr="00221E05">
        <w:rPr>
          <w:rFonts w:eastAsia="Times New Roman" w:cs="Times New Roman"/>
          <w:szCs w:val="28"/>
          <w:lang w:eastAsia="ru-RU"/>
        </w:rPr>
        <w:t>-2024</w:t>
      </w:r>
      <w:r w:rsidR="006555FC" w:rsidRPr="00221E05">
        <w:rPr>
          <w:rFonts w:eastAsia="Times New Roman" w:cs="Times New Roman"/>
          <w:szCs w:val="28"/>
          <w:lang w:eastAsia="ru-RU"/>
        </w:rPr>
        <w:t xml:space="preserve"> годы составляет </w:t>
      </w:r>
      <w:r w:rsidR="005369BC" w:rsidRPr="00D34D32">
        <w:rPr>
          <w:rFonts w:eastAsia="Times New Roman" w:cs="Times New Roman"/>
          <w:szCs w:val="28"/>
          <w:lang w:eastAsia="ru-RU"/>
        </w:rPr>
        <w:t>9</w:t>
      </w:r>
      <w:r w:rsidR="006555FC" w:rsidRPr="00D34D32">
        <w:rPr>
          <w:rFonts w:eastAsia="Times New Roman" w:cs="Times New Roman"/>
          <w:szCs w:val="28"/>
          <w:lang w:eastAsia="ru-RU"/>
        </w:rPr>
        <w:t>0</w:t>
      </w:r>
      <w:r w:rsidRPr="00D34D32">
        <w:rPr>
          <w:rFonts w:eastAsia="Times New Roman" w:cs="Times New Roman"/>
          <w:szCs w:val="28"/>
          <w:lang w:eastAsia="ru-RU"/>
        </w:rPr>
        <w:t>,0 тыс. рублей:</w:t>
      </w:r>
    </w:p>
    <w:p w:rsidR="001373C5" w:rsidRPr="00D34D32" w:rsidRDefault="006322C5" w:rsidP="00D34D32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D34D32">
        <w:rPr>
          <w:rFonts w:eastAsia="Times New Roman" w:cs="Times New Roman"/>
          <w:szCs w:val="28"/>
          <w:lang w:eastAsia="ru-RU"/>
        </w:rPr>
        <w:t>2022</w:t>
      </w:r>
      <w:r w:rsidR="005369BC" w:rsidRPr="00D34D32">
        <w:rPr>
          <w:rFonts w:eastAsia="Times New Roman" w:cs="Times New Roman"/>
          <w:szCs w:val="28"/>
          <w:lang w:eastAsia="ru-RU"/>
        </w:rPr>
        <w:t xml:space="preserve"> год – 3</w:t>
      </w:r>
      <w:r w:rsidR="006555FC" w:rsidRPr="00D34D32">
        <w:rPr>
          <w:rFonts w:eastAsia="Times New Roman" w:cs="Times New Roman"/>
          <w:szCs w:val="28"/>
          <w:lang w:eastAsia="ru-RU"/>
        </w:rPr>
        <w:t>0</w:t>
      </w:r>
      <w:r w:rsidR="001373C5" w:rsidRPr="00D34D32">
        <w:rPr>
          <w:rFonts w:eastAsia="Times New Roman" w:cs="Times New Roman"/>
          <w:szCs w:val="28"/>
          <w:lang w:eastAsia="ru-RU"/>
        </w:rPr>
        <w:t>,0 тыс. руб.</w:t>
      </w:r>
    </w:p>
    <w:p w:rsidR="001373C5" w:rsidRPr="00D34D32" w:rsidRDefault="005369BC" w:rsidP="00D34D32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D34D32">
        <w:rPr>
          <w:rFonts w:eastAsia="Times New Roman" w:cs="Times New Roman"/>
          <w:szCs w:val="28"/>
          <w:lang w:eastAsia="ru-RU"/>
        </w:rPr>
        <w:t>2023 год – 3</w:t>
      </w:r>
      <w:r w:rsidR="006555FC" w:rsidRPr="00D34D32">
        <w:rPr>
          <w:rFonts w:eastAsia="Times New Roman" w:cs="Times New Roman"/>
          <w:szCs w:val="28"/>
          <w:lang w:eastAsia="ru-RU"/>
        </w:rPr>
        <w:t>0</w:t>
      </w:r>
      <w:r w:rsidR="006322C5" w:rsidRPr="00D34D32">
        <w:rPr>
          <w:rFonts w:eastAsia="Times New Roman" w:cs="Times New Roman"/>
          <w:szCs w:val="28"/>
          <w:lang w:eastAsia="ru-RU"/>
        </w:rPr>
        <w:t>,0 тыс. руб.</w:t>
      </w:r>
    </w:p>
    <w:p w:rsidR="006322C5" w:rsidRPr="00D34D32" w:rsidRDefault="006322C5" w:rsidP="00D34D32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D34D32">
        <w:rPr>
          <w:rFonts w:eastAsia="Times New Roman" w:cs="Times New Roman"/>
          <w:szCs w:val="28"/>
          <w:lang w:eastAsia="ru-RU"/>
        </w:rPr>
        <w:t>2024 год –</w:t>
      </w:r>
      <w:r w:rsidR="005369BC" w:rsidRPr="00D34D32">
        <w:rPr>
          <w:rFonts w:eastAsia="Times New Roman" w:cs="Times New Roman"/>
          <w:szCs w:val="28"/>
          <w:lang w:eastAsia="ru-RU"/>
        </w:rPr>
        <w:t xml:space="preserve"> 3</w:t>
      </w:r>
      <w:r w:rsidR="006555FC" w:rsidRPr="00D34D32">
        <w:rPr>
          <w:rFonts w:eastAsia="Times New Roman" w:cs="Times New Roman"/>
          <w:szCs w:val="28"/>
          <w:lang w:eastAsia="ru-RU"/>
        </w:rPr>
        <w:t>0</w:t>
      </w:r>
      <w:r w:rsidRPr="00D34D32">
        <w:rPr>
          <w:rFonts w:eastAsia="Times New Roman" w:cs="Times New Roman"/>
          <w:szCs w:val="28"/>
          <w:lang w:eastAsia="ru-RU"/>
        </w:rPr>
        <w:t>,0 тыс. руб.</w:t>
      </w:r>
    </w:p>
    <w:p w:rsidR="001373C5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F25ED7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221E05">
        <w:rPr>
          <w:rFonts w:eastAsia="Times New Roman" w:cs="Times New Roman"/>
          <w:b/>
          <w:szCs w:val="28"/>
          <w:lang w:eastAsia="ru-RU"/>
        </w:rPr>
        <w:t>V</w:t>
      </w:r>
      <w:r w:rsidRPr="00221E05">
        <w:rPr>
          <w:rFonts w:eastAsia="Times New Roman" w:cs="Times New Roman"/>
          <w:b/>
          <w:szCs w:val="28"/>
          <w:lang w:val="en-US" w:eastAsia="ru-RU"/>
        </w:rPr>
        <w:t>I</w:t>
      </w:r>
      <w:r w:rsidRPr="00221E05">
        <w:rPr>
          <w:rFonts w:eastAsia="Times New Roman" w:cs="Times New Roman"/>
          <w:b/>
          <w:szCs w:val="28"/>
          <w:lang w:eastAsia="ru-RU"/>
        </w:rPr>
        <w:t xml:space="preserve">. </w:t>
      </w:r>
      <w:r w:rsidR="00F25ED7" w:rsidRPr="00221E05">
        <w:rPr>
          <w:rFonts w:eastAsia="Times New Roman" w:cs="Times New Roman"/>
          <w:b/>
          <w:szCs w:val="28"/>
          <w:lang w:eastAsia="ru-RU"/>
        </w:rPr>
        <w:t xml:space="preserve">ОЦЕНКА </w:t>
      </w:r>
      <w:proofErr w:type="gramStart"/>
      <w:r w:rsidR="00F25ED7" w:rsidRPr="00221E05">
        <w:rPr>
          <w:rFonts w:eastAsia="Times New Roman" w:cs="Times New Roman"/>
          <w:b/>
          <w:szCs w:val="28"/>
          <w:lang w:eastAsia="ru-RU"/>
        </w:rPr>
        <w:t>ОЖИДАЕМОЙ</w:t>
      </w:r>
      <w:proofErr w:type="gramEnd"/>
      <w:r w:rsidR="00F25ED7" w:rsidRPr="00221E05">
        <w:rPr>
          <w:rFonts w:eastAsia="Times New Roman" w:cs="Times New Roman"/>
          <w:b/>
          <w:szCs w:val="28"/>
          <w:lang w:eastAsia="ru-RU"/>
        </w:rPr>
        <w:t xml:space="preserve"> ЭФЕКТИВНОСТИ </w:t>
      </w:r>
    </w:p>
    <w:p w:rsidR="001373C5" w:rsidRPr="00221E05" w:rsidRDefault="00F25ED7" w:rsidP="00D34D3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221E05">
        <w:rPr>
          <w:rFonts w:eastAsia="Times New Roman" w:cs="Times New Roman"/>
          <w:b/>
          <w:szCs w:val="28"/>
          <w:lang w:eastAsia="ru-RU"/>
        </w:rPr>
        <w:t>ОТ</w:t>
      </w:r>
      <w:r w:rsidR="001373C5" w:rsidRPr="00221E05">
        <w:rPr>
          <w:rFonts w:eastAsia="Times New Roman" w:cs="Times New Roman"/>
          <w:b/>
          <w:szCs w:val="28"/>
          <w:lang w:eastAsia="ru-RU"/>
        </w:rPr>
        <w:t xml:space="preserve"> РЕАЛИЗАЦИИ</w:t>
      </w:r>
      <w:r w:rsidRPr="00221E05">
        <w:rPr>
          <w:rFonts w:eastAsia="Times New Roman" w:cs="Times New Roman"/>
          <w:b/>
          <w:szCs w:val="28"/>
          <w:lang w:eastAsia="ru-RU"/>
        </w:rPr>
        <w:t xml:space="preserve"> </w:t>
      </w:r>
      <w:r w:rsidR="001373C5" w:rsidRPr="00221E05">
        <w:rPr>
          <w:rFonts w:eastAsia="Times New Roman" w:cs="Times New Roman"/>
          <w:b/>
          <w:szCs w:val="28"/>
          <w:lang w:eastAsia="ru-RU"/>
        </w:rPr>
        <w:t>МУНИЦИПАЛЬНОЙ ПРОГРАММЫ</w:t>
      </w:r>
    </w:p>
    <w:p w:rsidR="001373C5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5ED7" w:rsidRPr="00221E05" w:rsidRDefault="00F25ED7" w:rsidP="00D34D32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221E05">
        <w:rPr>
          <w:sz w:val="28"/>
          <w:szCs w:val="28"/>
        </w:rPr>
        <w:t xml:space="preserve">Оценка эффективности реализации Программы происходит на основе целевых показателей (индикаторов) Программы, отражаемых в динамике, начиная с </w:t>
      </w:r>
      <w:r w:rsidR="00D9735C" w:rsidRPr="00221E05">
        <w:rPr>
          <w:sz w:val="28"/>
          <w:szCs w:val="28"/>
        </w:rPr>
        <w:t>2020 года</w:t>
      </w:r>
      <w:r w:rsidRPr="00221E05">
        <w:rPr>
          <w:sz w:val="28"/>
          <w:szCs w:val="28"/>
        </w:rPr>
        <w:t xml:space="preserve">. </w:t>
      </w:r>
    </w:p>
    <w:p w:rsidR="00F25ED7" w:rsidRPr="00221E05" w:rsidRDefault="00D9735C" w:rsidP="00D34D32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221E05">
        <w:rPr>
          <w:sz w:val="28"/>
          <w:szCs w:val="28"/>
        </w:rPr>
        <w:t>Р</w:t>
      </w:r>
      <w:r w:rsidR="00F25ED7" w:rsidRPr="00221E05">
        <w:rPr>
          <w:sz w:val="28"/>
          <w:szCs w:val="28"/>
        </w:rPr>
        <w:t>езул</w:t>
      </w:r>
      <w:r w:rsidRPr="00221E05">
        <w:rPr>
          <w:sz w:val="28"/>
          <w:szCs w:val="28"/>
        </w:rPr>
        <w:t>ьтатами реализации муниципальной</w:t>
      </w:r>
      <w:r w:rsidR="00F25ED7" w:rsidRPr="00221E05">
        <w:rPr>
          <w:sz w:val="28"/>
          <w:szCs w:val="28"/>
        </w:rPr>
        <w:t xml:space="preserve"> программ</w:t>
      </w:r>
      <w:r w:rsidRPr="00221E05">
        <w:rPr>
          <w:sz w:val="28"/>
          <w:szCs w:val="28"/>
        </w:rPr>
        <w:t>ы</w:t>
      </w:r>
      <w:r w:rsidR="00F25ED7" w:rsidRPr="00221E05">
        <w:rPr>
          <w:sz w:val="28"/>
          <w:szCs w:val="28"/>
        </w:rPr>
        <w:t xml:space="preserve"> </w:t>
      </w:r>
      <w:r w:rsidRPr="00221E05">
        <w:rPr>
          <w:sz w:val="28"/>
          <w:szCs w:val="28"/>
        </w:rPr>
        <w:t>должны стать</w:t>
      </w:r>
      <w:r w:rsidR="00F25ED7" w:rsidRPr="00221E05">
        <w:rPr>
          <w:sz w:val="28"/>
          <w:szCs w:val="28"/>
        </w:rPr>
        <w:t xml:space="preserve">: </w:t>
      </w:r>
    </w:p>
    <w:p w:rsidR="00F25ED7" w:rsidRPr="00221E05" w:rsidRDefault="00F25ED7" w:rsidP="00D34D32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221E05">
        <w:rPr>
          <w:sz w:val="28"/>
          <w:szCs w:val="28"/>
        </w:rPr>
        <w:t xml:space="preserve">- общее снижение уровня коррупции в </w:t>
      </w:r>
      <w:r w:rsidR="00D9735C" w:rsidRPr="00221E05">
        <w:rPr>
          <w:sz w:val="28"/>
          <w:szCs w:val="28"/>
        </w:rPr>
        <w:t xml:space="preserve">Михайловском </w:t>
      </w:r>
      <w:r w:rsidRPr="00221E05">
        <w:rPr>
          <w:sz w:val="28"/>
          <w:szCs w:val="28"/>
        </w:rPr>
        <w:t xml:space="preserve">муниципальном </w:t>
      </w:r>
      <w:r w:rsidR="00D9735C" w:rsidRPr="00221E05">
        <w:rPr>
          <w:sz w:val="28"/>
          <w:szCs w:val="28"/>
        </w:rPr>
        <w:t>районе в ее восприятии</w:t>
      </w:r>
      <w:r w:rsidRPr="00221E05">
        <w:rPr>
          <w:sz w:val="28"/>
          <w:szCs w:val="28"/>
        </w:rPr>
        <w:t xml:space="preserve"> местным населением; </w:t>
      </w:r>
    </w:p>
    <w:p w:rsidR="00F25ED7" w:rsidRPr="00221E05" w:rsidRDefault="00F25ED7" w:rsidP="00D34D32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221E05">
        <w:rPr>
          <w:sz w:val="28"/>
          <w:szCs w:val="28"/>
        </w:rPr>
        <w:t xml:space="preserve">- укрепление доверия граждан к деятельности </w:t>
      </w:r>
      <w:r w:rsidR="00D9735C" w:rsidRPr="00221E05">
        <w:rPr>
          <w:sz w:val="28"/>
          <w:szCs w:val="28"/>
        </w:rPr>
        <w:t>органов местного самоуправления Михайловского муниципального района</w:t>
      </w:r>
      <w:r w:rsidRPr="00221E05">
        <w:rPr>
          <w:sz w:val="28"/>
          <w:szCs w:val="28"/>
        </w:rPr>
        <w:t xml:space="preserve"> и муниципальных учреждений; </w:t>
      </w:r>
    </w:p>
    <w:p w:rsidR="00F25ED7" w:rsidRPr="00221E05" w:rsidRDefault="00F25ED7" w:rsidP="00D34D32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221E05">
        <w:rPr>
          <w:sz w:val="28"/>
          <w:szCs w:val="28"/>
        </w:rPr>
        <w:t xml:space="preserve">- сокращение количества скрытых (латентных) коррупционных правонарушений - фактов несоблюдения муниципальными служащими, </w:t>
      </w:r>
      <w:r w:rsidR="00D9735C" w:rsidRPr="00221E05">
        <w:rPr>
          <w:sz w:val="28"/>
          <w:szCs w:val="28"/>
        </w:rPr>
        <w:t>руководителями</w:t>
      </w:r>
      <w:r w:rsidRPr="00221E05">
        <w:rPr>
          <w:sz w:val="28"/>
          <w:szCs w:val="28"/>
        </w:rPr>
        <w:t xml:space="preserve"> муниципальных учреждений обязанностей, ограничений, запретов, требований о предотвращении и (или) урегулирования конфликта интересов,</w:t>
      </w:r>
    </w:p>
    <w:p w:rsidR="00F25ED7" w:rsidRPr="00221E05" w:rsidRDefault="00F25ED7" w:rsidP="00D34D32">
      <w:pPr>
        <w:pStyle w:val="Default"/>
        <w:widowControl w:val="0"/>
        <w:ind w:firstLine="708"/>
        <w:jc w:val="both"/>
        <w:rPr>
          <w:sz w:val="28"/>
          <w:szCs w:val="28"/>
        </w:rPr>
      </w:pPr>
      <w:r w:rsidRPr="00221E05">
        <w:rPr>
          <w:sz w:val="28"/>
          <w:szCs w:val="28"/>
        </w:rPr>
        <w:t xml:space="preserve">- сокращение количества проектов муниципальных нормативных </w:t>
      </w:r>
      <w:r w:rsidRPr="00221E05">
        <w:rPr>
          <w:sz w:val="28"/>
          <w:szCs w:val="28"/>
        </w:rPr>
        <w:lastRenderedPageBreak/>
        <w:t xml:space="preserve">правовых актов (далее – МНПА), принятых МНПА, к которым уполномоченными органами, независимыми экспертами предъявлены обоснованные требования об исключении </w:t>
      </w:r>
      <w:proofErr w:type="spellStart"/>
      <w:r w:rsidRPr="00221E05">
        <w:rPr>
          <w:sz w:val="28"/>
          <w:szCs w:val="28"/>
        </w:rPr>
        <w:t>коррупциогенных</w:t>
      </w:r>
      <w:proofErr w:type="spellEnd"/>
      <w:r w:rsidRPr="00221E05">
        <w:rPr>
          <w:sz w:val="28"/>
          <w:szCs w:val="28"/>
        </w:rPr>
        <w:t xml:space="preserve"> факторов, в общем количестве проектов муниципальных нормативных правовых актов и принятых МНПА, проходивших антикоррупционную экспертизу. </w:t>
      </w:r>
    </w:p>
    <w:p w:rsidR="00F25ED7" w:rsidRDefault="00F25ED7" w:rsidP="00D34D3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21E05" w:rsidRPr="00221E05" w:rsidRDefault="00221E05" w:rsidP="00D34D3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5ED7" w:rsidRPr="00221E05" w:rsidRDefault="00F25ED7" w:rsidP="00D34D3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21E05">
        <w:rPr>
          <w:rFonts w:eastAsia="Times New Roman" w:cs="Times New Roman"/>
          <w:b/>
          <w:szCs w:val="28"/>
          <w:lang w:val="en-US" w:eastAsia="ru-RU"/>
        </w:rPr>
        <w:t>VII</w:t>
      </w:r>
      <w:r w:rsidRPr="00221E05">
        <w:rPr>
          <w:rFonts w:eastAsia="Times New Roman" w:cs="Times New Roman"/>
          <w:b/>
          <w:szCs w:val="28"/>
          <w:lang w:eastAsia="ru-RU"/>
        </w:rPr>
        <w:t xml:space="preserve">. ЦЕЛЕВЫЕ ПОКАЗАТЕЛИ (ИНДИКАТОРЫ) </w:t>
      </w:r>
    </w:p>
    <w:p w:rsidR="00F25ED7" w:rsidRPr="00221E05" w:rsidRDefault="00F25ED7" w:rsidP="00D34D3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21E05">
        <w:rPr>
          <w:rFonts w:eastAsia="Times New Roman" w:cs="Times New Roman"/>
          <w:b/>
          <w:szCs w:val="28"/>
          <w:lang w:eastAsia="ru-RU"/>
        </w:rPr>
        <w:t>МУНИЦИПАЛЬНОЙ ПРОГРАММЫ</w:t>
      </w:r>
    </w:p>
    <w:p w:rsidR="00F25ED7" w:rsidRPr="00221E05" w:rsidRDefault="00F25ED7" w:rsidP="00D34D3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F25ED7" w:rsidRPr="00221E05" w:rsidRDefault="00221E05" w:rsidP="00D34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Целевые показатели (индикаторы) муниципальной программы представлены в приложении 2 к Программе.</w:t>
      </w:r>
    </w:p>
    <w:p w:rsidR="00F25ED7" w:rsidRPr="00221E05" w:rsidRDefault="00F25ED7" w:rsidP="00D34D3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1373C5" w:rsidRPr="00221E05" w:rsidRDefault="001373C5" w:rsidP="00D34D3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5ED7" w:rsidRPr="00221E05" w:rsidRDefault="00F25ED7" w:rsidP="00D34D3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bookmarkStart w:id="5" w:name="Par86"/>
      <w:bookmarkEnd w:id="5"/>
      <w:r w:rsidRPr="00221E05">
        <w:rPr>
          <w:rFonts w:eastAsia="Times New Roman" w:cs="Times New Roman"/>
          <w:b/>
          <w:szCs w:val="28"/>
          <w:lang w:eastAsia="ru-RU"/>
        </w:rPr>
        <w:t xml:space="preserve">IV. СИСТЕМА УПРАВЛЕНИЯ И </w:t>
      </w:r>
      <w:proofErr w:type="gramStart"/>
      <w:r w:rsidRPr="00221E05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221E05">
        <w:rPr>
          <w:rFonts w:eastAsia="Times New Roman" w:cs="Times New Roman"/>
          <w:b/>
          <w:szCs w:val="28"/>
          <w:lang w:eastAsia="ru-RU"/>
        </w:rPr>
        <w:t xml:space="preserve"> РЕАЛИЗАЦИЕЙ</w:t>
      </w:r>
    </w:p>
    <w:p w:rsidR="00F25ED7" w:rsidRPr="00221E05" w:rsidRDefault="00F25ED7" w:rsidP="00D34D3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221E05">
        <w:rPr>
          <w:rFonts w:eastAsia="Times New Roman" w:cs="Times New Roman"/>
          <w:b/>
          <w:szCs w:val="28"/>
          <w:lang w:eastAsia="ru-RU"/>
        </w:rPr>
        <w:t>МУНИЦИПАЛЬНОЙ ПРОГРАММЫ</w:t>
      </w:r>
    </w:p>
    <w:p w:rsidR="00F25ED7" w:rsidRPr="00221E05" w:rsidRDefault="00F25ED7" w:rsidP="00D34D32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F25ED7" w:rsidRPr="00221E05" w:rsidRDefault="00F25ED7" w:rsidP="00D34D32">
      <w:pPr>
        <w:widowControl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 xml:space="preserve">Общее управление и </w:t>
      </w:r>
      <w:proofErr w:type="gramStart"/>
      <w:r w:rsidRPr="00221E05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221E05">
        <w:rPr>
          <w:rFonts w:eastAsia="Times New Roman" w:cs="Times New Roman"/>
          <w:szCs w:val="28"/>
          <w:lang w:eastAsia="ru-RU"/>
        </w:rPr>
        <w:t xml:space="preserve"> реализацией муниципальной программы осуществляет руководитель аппарата администрации Михайловского муниципального района.</w:t>
      </w:r>
    </w:p>
    <w:p w:rsidR="00F25ED7" w:rsidRPr="00221E05" w:rsidRDefault="00F25ED7" w:rsidP="00D34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 xml:space="preserve">Текущий контроль над ходом реализации мероприятий Программы осуществляет аппарат администрации Михайловского муниципального района. </w:t>
      </w:r>
    </w:p>
    <w:p w:rsidR="00F25ED7" w:rsidRPr="00221E05" w:rsidRDefault="00F25ED7" w:rsidP="00D34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>Исполнители Программы ежеквартально до 15 числа месяца, следующего за отчетным периодом, представляют руководителю аппарата администрации Михайловского муниципального района отчеты о реализации мероприятий Программы, в том числе содержащие анализ причин несвоевременного их выполнения.</w:t>
      </w:r>
    </w:p>
    <w:p w:rsidR="00F25ED7" w:rsidRPr="00221E05" w:rsidRDefault="00F25ED7" w:rsidP="00D34D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21E05">
        <w:rPr>
          <w:rFonts w:eastAsia="Times New Roman" w:cs="Times New Roman"/>
          <w:szCs w:val="28"/>
          <w:lang w:eastAsia="ru-RU"/>
        </w:rPr>
        <w:t>Аппарат администрации Михайловского муниципального района представляет главе муниципального района доклад о ходе реализации Программы за отчетный год, включающий в себя сводную информацию о результатах реализации Программы.</w:t>
      </w:r>
    </w:p>
    <w:p w:rsidR="001373C5" w:rsidRPr="001373C5" w:rsidRDefault="00221E05" w:rsidP="00221E05">
      <w:pPr>
        <w:rPr>
          <w:rFonts w:eastAsia="Times New Roman" w:cs="Times New Roman"/>
          <w:sz w:val="24"/>
          <w:szCs w:val="24"/>
          <w:lang w:eastAsia="ru-RU"/>
        </w:rPr>
        <w:sectPr w:rsidR="001373C5" w:rsidRPr="001373C5" w:rsidSect="00EB3130">
          <w:pgSz w:w="11906" w:h="16838" w:code="9"/>
          <w:pgMar w:top="1134" w:right="851" w:bottom="1134" w:left="1701" w:header="567" w:footer="340" w:gutter="0"/>
          <w:pgNumType w:start="1"/>
          <w:cols w:space="708"/>
          <w:docGrid w:linePitch="381"/>
        </w:sectPr>
      </w:pPr>
      <w:r w:rsidRPr="001373C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373C5" w:rsidRPr="001373C5" w:rsidRDefault="001373C5" w:rsidP="00D9735C">
      <w:pPr>
        <w:spacing w:line="240" w:lineRule="auto"/>
        <w:ind w:left="8222"/>
        <w:jc w:val="center"/>
        <w:rPr>
          <w:rFonts w:eastAsia="Times New Roman" w:cs="Times New Roman"/>
          <w:szCs w:val="28"/>
          <w:lang w:eastAsia="ru-RU"/>
        </w:rPr>
      </w:pPr>
      <w:r w:rsidRPr="001373C5">
        <w:rPr>
          <w:rFonts w:eastAsia="Times New Roman" w:cs="Times New Roman"/>
          <w:szCs w:val="28"/>
          <w:lang w:eastAsia="ru-RU"/>
        </w:rPr>
        <w:lastRenderedPageBreak/>
        <w:t>Приложени</w:t>
      </w:r>
      <w:r w:rsidR="006E18F2">
        <w:rPr>
          <w:rFonts w:eastAsia="Times New Roman" w:cs="Times New Roman"/>
          <w:szCs w:val="28"/>
          <w:lang w:eastAsia="ru-RU"/>
        </w:rPr>
        <w:t>е 1</w:t>
      </w:r>
      <w:r w:rsidRPr="001373C5">
        <w:rPr>
          <w:rFonts w:eastAsia="Times New Roman" w:cs="Times New Roman"/>
          <w:szCs w:val="28"/>
          <w:lang w:eastAsia="ru-RU"/>
        </w:rPr>
        <w:t xml:space="preserve"> </w:t>
      </w:r>
    </w:p>
    <w:p w:rsidR="001373C5" w:rsidRPr="001373C5" w:rsidRDefault="001373C5" w:rsidP="00D9735C">
      <w:pPr>
        <w:spacing w:line="240" w:lineRule="auto"/>
        <w:ind w:left="8222"/>
        <w:jc w:val="center"/>
        <w:rPr>
          <w:rFonts w:eastAsia="Times New Roman" w:cs="Times New Roman"/>
          <w:szCs w:val="28"/>
          <w:lang w:eastAsia="ru-RU"/>
        </w:rPr>
      </w:pPr>
      <w:r w:rsidRPr="001373C5">
        <w:rPr>
          <w:rFonts w:eastAsia="Times New Roman" w:cs="Times New Roman"/>
          <w:szCs w:val="28"/>
          <w:lang w:eastAsia="ru-RU"/>
        </w:rPr>
        <w:t xml:space="preserve">к муниципальной программе </w:t>
      </w:r>
    </w:p>
    <w:p w:rsidR="001373C5" w:rsidRPr="001373C5" w:rsidRDefault="001373C5" w:rsidP="00D9735C">
      <w:pPr>
        <w:spacing w:line="240" w:lineRule="auto"/>
        <w:ind w:left="8222"/>
        <w:jc w:val="center"/>
        <w:rPr>
          <w:rFonts w:eastAsia="Times New Roman" w:cs="Times New Roman"/>
          <w:szCs w:val="28"/>
          <w:lang w:eastAsia="ru-RU"/>
        </w:rPr>
      </w:pPr>
      <w:r w:rsidRPr="001373C5">
        <w:rPr>
          <w:rFonts w:eastAsia="Times New Roman" w:cs="Times New Roman"/>
          <w:szCs w:val="28"/>
          <w:lang w:eastAsia="ru-RU"/>
        </w:rPr>
        <w:t xml:space="preserve">«Противодействие коррупции на территории </w:t>
      </w:r>
    </w:p>
    <w:p w:rsidR="001373C5" w:rsidRPr="001373C5" w:rsidRDefault="001373C5" w:rsidP="00D9735C">
      <w:pPr>
        <w:spacing w:line="240" w:lineRule="auto"/>
        <w:ind w:left="8222"/>
        <w:jc w:val="center"/>
        <w:rPr>
          <w:rFonts w:eastAsia="Times New Roman" w:cs="Times New Roman"/>
          <w:szCs w:val="28"/>
          <w:lang w:eastAsia="ru-RU"/>
        </w:rPr>
      </w:pPr>
      <w:r w:rsidRPr="001373C5">
        <w:rPr>
          <w:rFonts w:eastAsia="Times New Roman" w:cs="Times New Roman"/>
          <w:szCs w:val="28"/>
          <w:lang w:eastAsia="ru-RU"/>
        </w:rPr>
        <w:t xml:space="preserve">Михайловского муниципального района </w:t>
      </w:r>
    </w:p>
    <w:p w:rsidR="001373C5" w:rsidRPr="001373C5" w:rsidRDefault="005369BC" w:rsidP="00D9735C">
      <w:pPr>
        <w:spacing w:line="240" w:lineRule="auto"/>
        <w:ind w:left="8222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2022</w:t>
      </w:r>
      <w:r w:rsidR="006E18F2">
        <w:rPr>
          <w:rFonts w:eastAsia="Times New Roman" w:cs="Times New Roman"/>
          <w:szCs w:val="28"/>
          <w:lang w:eastAsia="ru-RU"/>
        </w:rPr>
        <w:t>-2024</w:t>
      </w:r>
      <w:r w:rsidR="001373C5" w:rsidRPr="001373C5">
        <w:rPr>
          <w:rFonts w:eastAsia="Times New Roman" w:cs="Times New Roman"/>
          <w:szCs w:val="28"/>
          <w:lang w:eastAsia="ru-RU"/>
        </w:rPr>
        <w:t xml:space="preserve"> годы»</w:t>
      </w:r>
    </w:p>
    <w:p w:rsidR="001373C5" w:rsidRPr="001373C5" w:rsidRDefault="001373C5" w:rsidP="001373C5">
      <w:pPr>
        <w:widowControl w:val="0"/>
        <w:spacing w:line="240" w:lineRule="auto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</w:p>
    <w:p w:rsidR="001373C5" w:rsidRPr="00221E05" w:rsidRDefault="001373C5" w:rsidP="001373C5">
      <w:pPr>
        <w:widowControl w:val="0"/>
        <w:spacing w:line="240" w:lineRule="auto"/>
        <w:jc w:val="center"/>
        <w:rPr>
          <w:rFonts w:eastAsia="Arial Unicode MS" w:cs="Times New Roman"/>
          <w:b/>
          <w:szCs w:val="28"/>
          <w:lang w:eastAsia="ru-RU" w:bidi="ru-RU"/>
        </w:rPr>
      </w:pPr>
      <w:r w:rsidRPr="00221E05">
        <w:rPr>
          <w:rFonts w:eastAsia="Arial Unicode MS" w:cs="Times New Roman"/>
          <w:b/>
          <w:szCs w:val="28"/>
          <w:lang w:eastAsia="ru-RU" w:bidi="ru-RU"/>
        </w:rPr>
        <w:t xml:space="preserve">Перечень мероприятий муниципальной программы </w:t>
      </w:r>
    </w:p>
    <w:p w:rsidR="001373C5" w:rsidRPr="00221E05" w:rsidRDefault="001373C5" w:rsidP="001373C5">
      <w:pPr>
        <w:widowControl w:val="0"/>
        <w:spacing w:line="240" w:lineRule="auto"/>
        <w:jc w:val="center"/>
        <w:rPr>
          <w:rFonts w:eastAsia="Arial Unicode MS" w:cs="Times New Roman"/>
          <w:b/>
          <w:szCs w:val="28"/>
          <w:lang w:eastAsia="ru-RU" w:bidi="ru-RU"/>
        </w:rPr>
      </w:pPr>
      <w:r w:rsidRPr="00221E05">
        <w:rPr>
          <w:rFonts w:eastAsia="Arial Unicode MS" w:cs="Times New Roman"/>
          <w:b/>
          <w:szCs w:val="28"/>
          <w:lang w:eastAsia="ru-RU" w:bidi="ru-RU"/>
        </w:rPr>
        <w:t xml:space="preserve">«Противодействие коррупции на территории Михайловского муниципального района </w:t>
      </w:r>
    </w:p>
    <w:p w:rsidR="006E18F2" w:rsidRPr="00221E05" w:rsidRDefault="001373C5" w:rsidP="003F727A">
      <w:pPr>
        <w:widowControl w:val="0"/>
        <w:spacing w:line="240" w:lineRule="auto"/>
        <w:jc w:val="center"/>
        <w:rPr>
          <w:rFonts w:eastAsia="Arial Unicode MS" w:cs="Times New Roman"/>
          <w:b/>
          <w:szCs w:val="28"/>
          <w:lang w:eastAsia="ru-RU" w:bidi="ru-RU"/>
        </w:rPr>
      </w:pPr>
      <w:r w:rsidRPr="00221E05">
        <w:rPr>
          <w:rFonts w:eastAsia="Arial Unicode MS" w:cs="Times New Roman"/>
          <w:b/>
          <w:szCs w:val="28"/>
          <w:lang w:eastAsia="ru-RU" w:bidi="ru-RU"/>
        </w:rPr>
        <w:t>н</w:t>
      </w:r>
      <w:r w:rsidR="005369BC">
        <w:rPr>
          <w:rFonts w:eastAsia="Arial Unicode MS" w:cs="Times New Roman"/>
          <w:b/>
          <w:szCs w:val="28"/>
          <w:lang w:eastAsia="ru-RU" w:bidi="ru-RU"/>
        </w:rPr>
        <w:t>а 2022</w:t>
      </w:r>
      <w:r w:rsidR="006E18F2" w:rsidRPr="00221E05">
        <w:rPr>
          <w:rFonts w:eastAsia="Arial Unicode MS" w:cs="Times New Roman"/>
          <w:b/>
          <w:szCs w:val="28"/>
          <w:lang w:eastAsia="ru-RU" w:bidi="ru-RU"/>
        </w:rPr>
        <w:t>-2024</w:t>
      </w:r>
      <w:r w:rsidRPr="00221E05">
        <w:rPr>
          <w:rFonts w:eastAsia="Arial Unicode MS" w:cs="Times New Roman"/>
          <w:b/>
          <w:szCs w:val="28"/>
          <w:lang w:eastAsia="ru-RU" w:bidi="ru-RU"/>
        </w:rPr>
        <w:t xml:space="preserve"> годы»</w:t>
      </w:r>
    </w:p>
    <w:tbl>
      <w:tblPr>
        <w:tblStyle w:val="ab"/>
        <w:tblW w:w="14758" w:type="dxa"/>
        <w:tblLayout w:type="fixed"/>
        <w:tblLook w:val="04A0" w:firstRow="1" w:lastRow="0" w:firstColumn="1" w:lastColumn="0" w:noHBand="0" w:noVBand="1"/>
      </w:tblPr>
      <w:tblGrid>
        <w:gridCol w:w="553"/>
        <w:gridCol w:w="2986"/>
        <w:gridCol w:w="992"/>
        <w:gridCol w:w="851"/>
        <w:gridCol w:w="709"/>
        <w:gridCol w:w="708"/>
        <w:gridCol w:w="709"/>
        <w:gridCol w:w="1559"/>
        <w:gridCol w:w="2551"/>
        <w:gridCol w:w="3119"/>
        <w:gridCol w:w="14"/>
        <w:gridCol w:w="7"/>
      </w:tblGrid>
      <w:tr w:rsidR="00221E05" w:rsidRPr="00221E05" w:rsidTr="00221E05">
        <w:trPr>
          <w:gridAfter w:val="2"/>
          <w:wAfter w:w="21" w:type="dxa"/>
        </w:trPr>
        <w:tc>
          <w:tcPr>
            <w:tcW w:w="553" w:type="dxa"/>
            <w:vMerge w:val="restart"/>
          </w:tcPr>
          <w:p w:rsidR="00532EFB" w:rsidRPr="00221E05" w:rsidRDefault="00532EFB" w:rsidP="00BE260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№</w:t>
            </w:r>
          </w:p>
          <w:p w:rsidR="00532EFB" w:rsidRPr="00221E05" w:rsidRDefault="00532EFB" w:rsidP="00BE260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п</w:t>
            </w:r>
            <w:proofErr w:type="gramEnd"/>
            <w:r w:rsidRPr="00221E05">
              <w:rPr>
                <w:rFonts w:eastAsia="Arial Unicode MS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986" w:type="dxa"/>
            <w:vMerge w:val="restart"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Перечень мероприятий</w:t>
            </w:r>
          </w:p>
        </w:tc>
        <w:tc>
          <w:tcPr>
            <w:tcW w:w="992" w:type="dxa"/>
            <w:vMerge w:val="restart"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Объем финанси</w:t>
            </w:r>
            <w:r w:rsidRPr="00221E05">
              <w:rPr>
                <w:rFonts w:eastAsia="Arial Unicode MS"/>
                <w:sz w:val="24"/>
                <w:szCs w:val="24"/>
                <w:lang w:bidi="ru-RU"/>
              </w:rPr>
              <w:softHyphen/>
              <w:t>рования, (тыс. руб.)</w:t>
            </w:r>
          </w:p>
        </w:tc>
        <w:tc>
          <w:tcPr>
            <w:tcW w:w="2126" w:type="dxa"/>
            <w:gridSpan w:val="3"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В том числе по годам (тыс. руб.)</w:t>
            </w:r>
          </w:p>
        </w:tc>
        <w:tc>
          <w:tcPr>
            <w:tcW w:w="1559" w:type="dxa"/>
            <w:vMerge w:val="restart"/>
          </w:tcPr>
          <w:p w:rsidR="00532EFB" w:rsidRPr="00221E05" w:rsidRDefault="00532EFB" w:rsidP="00BE260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Срок</w:t>
            </w:r>
          </w:p>
          <w:p w:rsidR="00532EFB" w:rsidRPr="00221E05" w:rsidRDefault="00532EFB" w:rsidP="00BE260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исполнения</w:t>
            </w:r>
          </w:p>
        </w:tc>
        <w:tc>
          <w:tcPr>
            <w:tcW w:w="2551" w:type="dxa"/>
            <w:vMerge w:val="restart"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Исполнители</w:t>
            </w:r>
          </w:p>
        </w:tc>
        <w:tc>
          <w:tcPr>
            <w:tcW w:w="3119" w:type="dxa"/>
            <w:vMerge w:val="restart"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Ожидаемый результат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  <w:vMerge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2986" w:type="dxa"/>
            <w:vMerge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vMerge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08" w:type="dxa"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709" w:type="dxa"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559" w:type="dxa"/>
            <w:vMerge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vMerge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vMerge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BE260B" w:rsidRPr="00221E05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1</w:t>
            </w:r>
          </w:p>
        </w:tc>
        <w:tc>
          <w:tcPr>
            <w:tcW w:w="2986" w:type="dxa"/>
          </w:tcPr>
          <w:p w:rsidR="00BE260B" w:rsidRPr="00221E05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</w:tcPr>
          <w:p w:rsidR="00BE260B" w:rsidRPr="00221E05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3</w:t>
            </w:r>
          </w:p>
        </w:tc>
        <w:tc>
          <w:tcPr>
            <w:tcW w:w="851" w:type="dxa"/>
          </w:tcPr>
          <w:p w:rsidR="00BE260B" w:rsidRPr="00221E05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4</w:t>
            </w:r>
          </w:p>
        </w:tc>
        <w:tc>
          <w:tcPr>
            <w:tcW w:w="709" w:type="dxa"/>
          </w:tcPr>
          <w:p w:rsidR="00BE260B" w:rsidRPr="00221E05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5</w:t>
            </w:r>
          </w:p>
        </w:tc>
        <w:tc>
          <w:tcPr>
            <w:tcW w:w="708" w:type="dxa"/>
          </w:tcPr>
          <w:p w:rsidR="00BE260B" w:rsidRPr="00221E05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6</w:t>
            </w:r>
          </w:p>
        </w:tc>
        <w:tc>
          <w:tcPr>
            <w:tcW w:w="709" w:type="dxa"/>
          </w:tcPr>
          <w:p w:rsidR="00BE260B" w:rsidRPr="00221E05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7</w:t>
            </w:r>
          </w:p>
        </w:tc>
        <w:tc>
          <w:tcPr>
            <w:tcW w:w="1559" w:type="dxa"/>
          </w:tcPr>
          <w:p w:rsidR="00BE260B" w:rsidRPr="00221E05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8</w:t>
            </w:r>
          </w:p>
        </w:tc>
        <w:tc>
          <w:tcPr>
            <w:tcW w:w="2551" w:type="dxa"/>
          </w:tcPr>
          <w:p w:rsidR="00BE260B" w:rsidRPr="00221E05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9</w:t>
            </w:r>
          </w:p>
        </w:tc>
        <w:tc>
          <w:tcPr>
            <w:tcW w:w="3119" w:type="dxa"/>
          </w:tcPr>
          <w:p w:rsidR="00BE260B" w:rsidRPr="00221E05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10</w:t>
            </w:r>
          </w:p>
        </w:tc>
      </w:tr>
      <w:tr w:rsidR="00221E05" w:rsidRPr="00221E05" w:rsidTr="00221E05">
        <w:tc>
          <w:tcPr>
            <w:tcW w:w="14758" w:type="dxa"/>
            <w:gridSpan w:val="12"/>
          </w:tcPr>
          <w:p w:rsidR="00532EFB" w:rsidRPr="00221E05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sz w:val="24"/>
                <w:szCs w:val="24"/>
              </w:rPr>
              <w:t>Задача 1 Совершенствование правовых основ и организационных мер, направленных на противодействие коррупции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532EFB" w:rsidRPr="00221E05" w:rsidRDefault="00532EFB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1.</w:t>
            </w:r>
          </w:p>
        </w:tc>
        <w:tc>
          <w:tcPr>
            <w:tcW w:w="2986" w:type="dxa"/>
          </w:tcPr>
          <w:p w:rsidR="00532EFB" w:rsidRPr="00221E05" w:rsidRDefault="00532EFB" w:rsidP="00532EF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Разработка и утверждение муниципальных правовых актов в сфере противодействия коррупции, внесение актуальных изменений и дополнений в существующие муниципальные правовые акты в целях их приведения в соответствие действующему законодательству</w:t>
            </w:r>
          </w:p>
        </w:tc>
        <w:tc>
          <w:tcPr>
            <w:tcW w:w="992" w:type="dxa"/>
          </w:tcPr>
          <w:p w:rsidR="00532EFB" w:rsidRPr="00221E05" w:rsidRDefault="00532EFB" w:rsidP="00532EF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32EFB" w:rsidRPr="00221E05" w:rsidRDefault="00532EFB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32EFB" w:rsidRPr="00221E05" w:rsidRDefault="00532EFB" w:rsidP="00532EF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532EFB" w:rsidRPr="00221E05" w:rsidRDefault="00532EFB" w:rsidP="00532EF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32EFB" w:rsidRPr="00221E05" w:rsidRDefault="00532EFB" w:rsidP="00532EF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532EFB" w:rsidRPr="00221E05" w:rsidRDefault="005369BC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2022</w:t>
            </w:r>
            <w:r w:rsidR="00532EFB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- 2024</w:t>
            </w:r>
          </w:p>
        </w:tc>
        <w:tc>
          <w:tcPr>
            <w:tcW w:w="2551" w:type="dxa"/>
          </w:tcPr>
          <w:p w:rsidR="00532EFB" w:rsidRPr="00221E05" w:rsidRDefault="00532EFB" w:rsidP="00532EF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главы администраций городского и сельского поселений Михайловского района</w:t>
            </w:r>
          </w:p>
        </w:tc>
        <w:tc>
          <w:tcPr>
            <w:tcW w:w="3119" w:type="dxa"/>
          </w:tcPr>
          <w:p w:rsidR="00532EFB" w:rsidRPr="00221E05" w:rsidRDefault="00532EFB" w:rsidP="00532EF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sz w:val="24"/>
                <w:szCs w:val="24"/>
              </w:rPr>
              <w:t>Доля устраненных коррупционных факторов в нормативных правовых актах (проектах), прошедших антикоррупционную экспертизу, от общего числа выявленных – 100%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532EFB" w:rsidRPr="00221E05" w:rsidRDefault="00532EFB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FB" w:rsidRPr="00221E05" w:rsidRDefault="00532EFB" w:rsidP="00532EF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Организация и проведение антикоррупционной экспертизы муниципальных правовых актов (проектов муниципальных правовых актов) органов местного </w:t>
            </w:r>
          </w:p>
          <w:p w:rsidR="00532EFB" w:rsidRPr="00221E05" w:rsidRDefault="00532EFB" w:rsidP="00532EFB">
            <w:pPr>
              <w:widowControl w:val="0"/>
              <w:rPr>
                <w:rFonts w:ascii="Arial Unicode MS" w:eastAsia="Arial Unicode MS" w:hAnsi="Arial Unicode MS" w:cs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самоуправления Михайловского муниципального района</w:t>
            </w:r>
          </w:p>
        </w:tc>
        <w:tc>
          <w:tcPr>
            <w:tcW w:w="992" w:type="dxa"/>
          </w:tcPr>
          <w:p w:rsidR="00532EFB" w:rsidRPr="00221E05" w:rsidRDefault="00532EFB" w:rsidP="00532EF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32EFB" w:rsidRPr="00221E05" w:rsidRDefault="00532EFB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32EFB" w:rsidRPr="00221E05" w:rsidRDefault="00532EFB" w:rsidP="00532EF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532EFB" w:rsidRPr="00221E05" w:rsidRDefault="00532EFB" w:rsidP="00532EF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32EFB" w:rsidRPr="00221E05" w:rsidRDefault="00532EFB" w:rsidP="00532EF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532EFB" w:rsidRPr="00221E05" w:rsidRDefault="005369BC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2022</w:t>
            </w:r>
            <w:r w:rsidR="00532EFB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- 2024</w:t>
            </w:r>
          </w:p>
        </w:tc>
        <w:tc>
          <w:tcPr>
            <w:tcW w:w="2551" w:type="dxa"/>
          </w:tcPr>
          <w:p w:rsidR="00532EFB" w:rsidRPr="00221E05" w:rsidRDefault="00532EFB" w:rsidP="00532EF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Управление правового обеспечения администрации Михайловского муниципального района, администрации сельских и городского поселений</w:t>
            </w:r>
            <w:proofErr w:type="gramEnd"/>
          </w:p>
        </w:tc>
        <w:tc>
          <w:tcPr>
            <w:tcW w:w="3119" w:type="dxa"/>
          </w:tcPr>
          <w:p w:rsidR="00532EFB" w:rsidRPr="00221E05" w:rsidRDefault="00532EFB" w:rsidP="00001375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sz w:val="24"/>
                <w:szCs w:val="24"/>
              </w:rPr>
              <w:t xml:space="preserve">Доля проектов </w:t>
            </w:r>
            <w:r w:rsidR="00001375" w:rsidRPr="00221E05">
              <w:rPr>
                <w:sz w:val="24"/>
                <w:szCs w:val="24"/>
              </w:rPr>
              <w:t>муниципальных</w:t>
            </w:r>
            <w:r w:rsidRPr="00221E05">
              <w:rPr>
                <w:sz w:val="24"/>
                <w:szCs w:val="24"/>
              </w:rPr>
              <w:t xml:space="preserve"> правовых актов от общего количества муниципальных нормативных правовых актов, подлежащих </w:t>
            </w:r>
            <w:r w:rsidR="00001375" w:rsidRPr="00221E05">
              <w:rPr>
                <w:sz w:val="24"/>
                <w:szCs w:val="24"/>
              </w:rPr>
              <w:t>анти</w:t>
            </w:r>
            <w:r w:rsidRPr="00221E05">
              <w:rPr>
                <w:sz w:val="24"/>
                <w:szCs w:val="24"/>
              </w:rPr>
              <w:t>коррупционной экспертизе, прошедших антикоррупционную экспертизу – 100%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532EFB" w:rsidRPr="00221E05" w:rsidRDefault="00532EFB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3.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FB" w:rsidRPr="00221E05" w:rsidRDefault="00532EFB" w:rsidP="00532EFB">
            <w:pPr>
              <w:widowControl w:val="0"/>
              <w:rPr>
                <w:rFonts w:ascii="Arial Unicode MS" w:eastAsia="Arial Unicode MS" w:hAnsi="Arial Unicode MS" w:cs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Ведение реестра муниципальных правовых актов администрации Михайловского муниципального района, в том числе в сфере противодействия коррупции</w:t>
            </w:r>
          </w:p>
        </w:tc>
        <w:tc>
          <w:tcPr>
            <w:tcW w:w="992" w:type="dxa"/>
          </w:tcPr>
          <w:p w:rsidR="00532EFB" w:rsidRPr="00221E05" w:rsidRDefault="00532EFB" w:rsidP="00532EF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32EFB" w:rsidRPr="00221E05" w:rsidRDefault="00532EFB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32EFB" w:rsidRPr="00221E05" w:rsidRDefault="00532EFB" w:rsidP="00532EF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532EFB" w:rsidRPr="00221E05" w:rsidRDefault="00532EFB" w:rsidP="00532EF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32EFB" w:rsidRPr="00221E05" w:rsidRDefault="00532EFB" w:rsidP="00532EF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532EFB" w:rsidRPr="00221E05" w:rsidRDefault="005369BC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2022</w:t>
            </w:r>
            <w:r w:rsidR="00532EFB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- 2024</w:t>
            </w:r>
          </w:p>
        </w:tc>
        <w:tc>
          <w:tcPr>
            <w:tcW w:w="2551" w:type="dxa"/>
          </w:tcPr>
          <w:p w:rsidR="00532EFB" w:rsidRPr="00221E05" w:rsidRDefault="00532EFB" w:rsidP="00532EF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Управление правового обеспечения администрации Михайловского муниципального района, администрации сельских и городского поселений</w:t>
            </w:r>
            <w:proofErr w:type="gramEnd"/>
          </w:p>
        </w:tc>
        <w:tc>
          <w:tcPr>
            <w:tcW w:w="3119" w:type="dxa"/>
          </w:tcPr>
          <w:p w:rsidR="00532EFB" w:rsidRPr="00221E05" w:rsidRDefault="00532EFB" w:rsidP="00532EF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Доля муниципальных правовых актов, включенных в реестр – 100%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001375" w:rsidRPr="00221E05" w:rsidRDefault="006A70A5" w:rsidP="0000137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4</w:t>
            </w:r>
            <w:r w:rsidR="00001375" w:rsidRPr="00221E05">
              <w:rPr>
                <w:rFonts w:eastAsia="Arial Unicode MS"/>
                <w:sz w:val="24"/>
                <w:szCs w:val="24"/>
                <w:lang w:bidi="ru-RU"/>
              </w:rPr>
              <w:t>.</w:t>
            </w:r>
          </w:p>
        </w:tc>
        <w:tc>
          <w:tcPr>
            <w:tcW w:w="2986" w:type="dxa"/>
          </w:tcPr>
          <w:p w:rsidR="00001375" w:rsidRPr="00221E05" w:rsidRDefault="00001375" w:rsidP="00001375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221E05">
              <w:rPr>
                <w:sz w:val="24"/>
                <w:szCs w:val="24"/>
                <w:shd w:val="clear" w:color="auto" w:fill="FFFFFF"/>
              </w:rPr>
              <w:t>Установить обязанность для коммерческих и некоммерческих организаций, учредителями которых являются Михайловский муниципальный район проводить антикоррупционную экспертизу своих локальных актов и проектов таких актов</w:t>
            </w:r>
          </w:p>
          <w:p w:rsidR="009551D9" w:rsidRPr="00221E05" w:rsidRDefault="009551D9" w:rsidP="00001375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01375" w:rsidRPr="00221E05" w:rsidRDefault="00001375" w:rsidP="00001375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001375" w:rsidRPr="00221E05" w:rsidRDefault="00001375" w:rsidP="0000137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001375" w:rsidRPr="00221E05" w:rsidRDefault="00001375" w:rsidP="00001375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001375" w:rsidRPr="00221E05" w:rsidRDefault="00001375" w:rsidP="00001375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001375" w:rsidRPr="00221E05" w:rsidRDefault="00001375" w:rsidP="00001375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001375" w:rsidRPr="00221E05" w:rsidRDefault="005369BC" w:rsidP="0000137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2022</w:t>
            </w:r>
            <w:r w:rsidR="00001375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551" w:type="dxa"/>
          </w:tcPr>
          <w:p w:rsidR="00001375" w:rsidRPr="00221E05" w:rsidRDefault="00001375" w:rsidP="00001375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</w:t>
            </w:r>
          </w:p>
        </w:tc>
        <w:tc>
          <w:tcPr>
            <w:tcW w:w="3119" w:type="dxa"/>
          </w:tcPr>
          <w:p w:rsidR="00001375" w:rsidRPr="00221E05" w:rsidRDefault="00001375" w:rsidP="00001375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sz w:val="24"/>
                <w:szCs w:val="24"/>
              </w:rPr>
              <w:t>Доля проектов локальных правовых актов от общего количества локальных правовых актов, прошедших антикоррупционную экспертизу – 100%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D6701" w:rsidRPr="00221E05" w:rsidRDefault="006A70A5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5</w:t>
            </w:r>
            <w:r w:rsidR="002D6701" w:rsidRPr="00221E05">
              <w:rPr>
                <w:rFonts w:eastAsia="Arial Unicode MS"/>
                <w:sz w:val="24"/>
                <w:szCs w:val="24"/>
                <w:lang w:bidi="ru-RU"/>
              </w:rPr>
              <w:t>.</w:t>
            </w:r>
          </w:p>
        </w:tc>
        <w:tc>
          <w:tcPr>
            <w:tcW w:w="2986" w:type="dxa"/>
          </w:tcPr>
          <w:p w:rsidR="002D6701" w:rsidRPr="00221E05" w:rsidRDefault="002D6701" w:rsidP="002D6701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221E05">
              <w:rPr>
                <w:sz w:val="24"/>
                <w:szCs w:val="24"/>
              </w:rPr>
              <w:t xml:space="preserve">Обеспечение разработки и </w:t>
            </w:r>
            <w:r w:rsidRPr="00221E05">
              <w:rPr>
                <w:sz w:val="24"/>
                <w:szCs w:val="24"/>
              </w:rPr>
              <w:lastRenderedPageBreak/>
              <w:t>утверждения ежегодных планов работы Комиссии по координации работы по противодействию коррупции в Михайловском муниципальном районе</w:t>
            </w:r>
          </w:p>
        </w:tc>
        <w:tc>
          <w:tcPr>
            <w:tcW w:w="992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Ежегодно до </w:t>
            </w: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25 декабря</w:t>
            </w:r>
          </w:p>
        </w:tc>
        <w:tc>
          <w:tcPr>
            <w:tcW w:w="2551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 xml:space="preserve">Руководитель </w:t>
            </w: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аппарата администрации Михайловского муниципального района</w:t>
            </w:r>
          </w:p>
        </w:tc>
        <w:tc>
          <w:tcPr>
            <w:tcW w:w="3119" w:type="dxa"/>
          </w:tcPr>
          <w:p w:rsidR="002D6701" w:rsidRPr="00221E05" w:rsidRDefault="002D6701" w:rsidP="002D6701">
            <w:pPr>
              <w:widowControl w:val="0"/>
              <w:rPr>
                <w:sz w:val="24"/>
                <w:szCs w:val="24"/>
              </w:rPr>
            </w:pPr>
            <w:r w:rsidRPr="00221E05">
              <w:rPr>
                <w:sz w:val="24"/>
                <w:szCs w:val="24"/>
              </w:rPr>
              <w:lastRenderedPageBreak/>
              <w:t xml:space="preserve">Улучшение работы </w:t>
            </w:r>
            <w:r w:rsidRPr="00221E05">
              <w:rPr>
                <w:sz w:val="24"/>
                <w:szCs w:val="24"/>
              </w:rPr>
              <w:lastRenderedPageBreak/>
              <w:t>комиссии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D6701" w:rsidRPr="00221E05" w:rsidRDefault="006A70A5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6</w:t>
            </w:r>
            <w:r w:rsidR="002D6701" w:rsidRPr="00221E05">
              <w:rPr>
                <w:rFonts w:eastAsia="Arial Unicode MS"/>
                <w:sz w:val="24"/>
                <w:szCs w:val="24"/>
                <w:lang w:bidi="ru-RU"/>
              </w:rPr>
              <w:t>.</w:t>
            </w:r>
          </w:p>
        </w:tc>
        <w:tc>
          <w:tcPr>
            <w:tcW w:w="2986" w:type="dxa"/>
          </w:tcPr>
          <w:p w:rsidR="002D6701" w:rsidRPr="00221E05" w:rsidRDefault="002D6701" w:rsidP="002D6701">
            <w:pPr>
              <w:widowControl w:val="0"/>
              <w:rPr>
                <w:sz w:val="24"/>
                <w:szCs w:val="24"/>
              </w:rPr>
            </w:pPr>
            <w:r w:rsidRPr="00221E05">
              <w:rPr>
                <w:sz w:val="24"/>
                <w:szCs w:val="24"/>
              </w:rPr>
              <w:t>Рассмотрение ежегодных отчетов о выполнении Программы противодействия коррупции в Михайловском муниципальном районе на 2021 - 2024 годы</w:t>
            </w:r>
          </w:p>
        </w:tc>
        <w:tc>
          <w:tcPr>
            <w:tcW w:w="992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Ежегодно до 25 декабря</w:t>
            </w:r>
          </w:p>
        </w:tc>
        <w:tc>
          <w:tcPr>
            <w:tcW w:w="2551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</w:t>
            </w:r>
          </w:p>
        </w:tc>
        <w:tc>
          <w:tcPr>
            <w:tcW w:w="3119" w:type="dxa"/>
          </w:tcPr>
          <w:p w:rsidR="002D6701" w:rsidRPr="00221E05" w:rsidRDefault="002D6701" w:rsidP="002D6701">
            <w:pPr>
              <w:widowControl w:val="0"/>
              <w:rPr>
                <w:sz w:val="24"/>
                <w:szCs w:val="24"/>
              </w:rPr>
            </w:pPr>
            <w:r w:rsidRPr="00221E05">
              <w:rPr>
                <w:sz w:val="24"/>
                <w:szCs w:val="24"/>
              </w:rPr>
              <w:t>Вскрытие недостатков, определение мер по устранению системных замечаний в антикоррупционной деятельности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ED5D5E" w:rsidRPr="00221E05" w:rsidRDefault="00ED5D5E" w:rsidP="00ED5D5E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2986" w:type="dxa"/>
          </w:tcPr>
          <w:p w:rsidR="00ED5D5E" w:rsidRPr="00221E05" w:rsidRDefault="00ED5D5E" w:rsidP="00ED5D5E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Итого по 1 разделу:</w:t>
            </w:r>
          </w:p>
        </w:tc>
        <w:tc>
          <w:tcPr>
            <w:tcW w:w="992" w:type="dxa"/>
          </w:tcPr>
          <w:p w:rsidR="00ED5D5E" w:rsidRPr="00221E05" w:rsidRDefault="00ED5D5E" w:rsidP="00ED5D5E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ED5D5E" w:rsidRPr="00221E05" w:rsidRDefault="00ED5D5E" w:rsidP="00ED5D5E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ED5D5E" w:rsidRPr="00221E05" w:rsidRDefault="00ED5D5E" w:rsidP="00ED5D5E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ED5D5E" w:rsidRPr="00221E05" w:rsidRDefault="00ED5D5E" w:rsidP="00ED5D5E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ED5D5E" w:rsidRPr="00221E05" w:rsidRDefault="00ED5D5E" w:rsidP="00ED5D5E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ED5D5E" w:rsidRPr="00221E05" w:rsidRDefault="00ED5D5E" w:rsidP="00ED5D5E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</w:tcPr>
          <w:p w:rsidR="00ED5D5E" w:rsidRPr="00221E05" w:rsidRDefault="00ED5D5E" w:rsidP="00ED5D5E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</w:tcPr>
          <w:p w:rsidR="00ED5D5E" w:rsidRPr="00221E05" w:rsidRDefault="00ED5D5E" w:rsidP="00ED5D5E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</w:tr>
      <w:tr w:rsidR="00221E05" w:rsidRPr="00221E05" w:rsidTr="00221E05">
        <w:trPr>
          <w:gridAfter w:val="1"/>
          <w:wAfter w:w="7" w:type="dxa"/>
          <w:trHeight w:val="170"/>
        </w:trPr>
        <w:tc>
          <w:tcPr>
            <w:tcW w:w="14751" w:type="dxa"/>
            <w:gridSpan w:val="11"/>
          </w:tcPr>
          <w:p w:rsidR="002D6701" w:rsidRPr="00221E05" w:rsidRDefault="002D6701" w:rsidP="009551D9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Задача 2. Реализация механизма </w:t>
            </w: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контроля за</w:t>
            </w:r>
            <w:proofErr w:type="gramEnd"/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соблюдением </w:t>
            </w:r>
            <w:r w:rsidR="009551D9" w:rsidRPr="00221E05">
              <w:rPr>
                <w:rFonts w:eastAsia="Arial Unicode MS"/>
                <w:sz w:val="24"/>
                <w:szCs w:val="24"/>
                <w:lang w:bidi="ru-RU"/>
              </w:rPr>
              <w:t>муниципальными</w:t>
            </w: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служащими запретов, ограничений и обязанностей</w:t>
            </w:r>
            <w:r w:rsidR="009551D9" w:rsidRPr="00221E05">
              <w:rPr>
                <w:rFonts w:eastAsia="Arial Unicode MS"/>
                <w:sz w:val="24"/>
                <w:szCs w:val="24"/>
                <w:lang w:bidi="ru-RU"/>
              </w:rPr>
              <w:t>, установленных в целях противодействия коррупции</w:t>
            </w:r>
          </w:p>
        </w:tc>
      </w:tr>
      <w:tr w:rsidR="00221E05" w:rsidRPr="00221E05" w:rsidTr="00221E05">
        <w:trPr>
          <w:gridAfter w:val="2"/>
          <w:wAfter w:w="21" w:type="dxa"/>
          <w:trHeight w:val="416"/>
        </w:trPr>
        <w:tc>
          <w:tcPr>
            <w:tcW w:w="553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1</w:t>
            </w:r>
          </w:p>
        </w:tc>
        <w:tc>
          <w:tcPr>
            <w:tcW w:w="2986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Контроль за представление муниципальными служащими, </w:t>
            </w:r>
            <w:r w:rsidRPr="00221E05">
              <w:rPr>
                <w:sz w:val="24"/>
                <w:szCs w:val="24"/>
              </w:rPr>
              <w:t>включенными в Перечень, утвержденный решением Думы Михайловского муниципального района от 22.08.2013 № 452 сведений о доходах, расходах, об имуществе и обязательствах имущественного характера</w:t>
            </w:r>
          </w:p>
        </w:tc>
        <w:tc>
          <w:tcPr>
            <w:tcW w:w="992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2D6701" w:rsidRPr="00221E05" w:rsidRDefault="002D6701" w:rsidP="002D6701">
            <w:pPr>
              <w:widowControl w:val="0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до 30</w:t>
            </w:r>
          </w:p>
          <w:p w:rsidR="002D6701" w:rsidRPr="00221E05" w:rsidRDefault="002D6701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апреля</w:t>
            </w:r>
          </w:p>
          <w:p w:rsidR="002D6701" w:rsidRPr="00221E05" w:rsidRDefault="002D6701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текущего года</w:t>
            </w:r>
          </w:p>
        </w:tc>
        <w:tc>
          <w:tcPr>
            <w:tcW w:w="2551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главы администраций городского и сельского поселений Михайловского района</w:t>
            </w:r>
          </w:p>
        </w:tc>
        <w:tc>
          <w:tcPr>
            <w:tcW w:w="3119" w:type="dxa"/>
          </w:tcPr>
          <w:p w:rsidR="002D6701" w:rsidRPr="00221E05" w:rsidRDefault="002D6701" w:rsidP="002D6701">
            <w:pPr>
              <w:widowControl w:val="0"/>
              <w:rPr>
                <w:sz w:val="24"/>
                <w:szCs w:val="24"/>
              </w:rPr>
            </w:pPr>
            <w:r w:rsidRPr="00221E05">
              <w:rPr>
                <w:sz w:val="24"/>
                <w:szCs w:val="24"/>
              </w:rPr>
              <w:t>Доля представленных муниципальными служащими, включенными в Перечень, утвержденный решением Думы Михайловского муниципального района от 22.08.2013 № 452, сведений о доходах, расходах, об имуществе и обязательствах имущественного характера – 100%</w:t>
            </w:r>
          </w:p>
          <w:p w:rsidR="002D6701" w:rsidRPr="00221E05" w:rsidRDefault="002D6701" w:rsidP="002D6701">
            <w:pPr>
              <w:widowControl w:val="0"/>
              <w:rPr>
                <w:sz w:val="24"/>
                <w:szCs w:val="24"/>
              </w:rPr>
            </w:pPr>
            <w:r w:rsidRPr="00221E05">
              <w:rPr>
                <w:sz w:val="24"/>
                <w:szCs w:val="24"/>
              </w:rPr>
              <w:t xml:space="preserve">Доля муниципальных служащих, представивших </w:t>
            </w:r>
            <w:r w:rsidRPr="00221E05">
              <w:rPr>
                <w:sz w:val="24"/>
                <w:szCs w:val="24"/>
              </w:rPr>
              <w:lastRenderedPageBreak/>
              <w:t xml:space="preserve">неполные (недостоверные) сведения о доходах, об имуществе и обязательствах имущественного характера выявленные надзорными органами от общего числа муниципальных служащих, представляющих указанные сведения </w:t>
            </w:r>
            <w:proofErr w:type="gramStart"/>
            <w:r w:rsidRPr="00221E05">
              <w:rPr>
                <w:sz w:val="24"/>
                <w:szCs w:val="24"/>
              </w:rPr>
              <w:t>–м</w:t>
            </w:r>
            <w:proofErr w:type="gramEnd"/>
            <w:r w:rsidRPr="00221E05">
              <w:rPr>
                <w:sz w:val="24"/>
                <w:szCs w:val="24"/>
              </w:rPr>
              <w:t>енее 10%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2986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Проведение анализа достоверности и полноты сведений о доходах (расходах), об имуществе и обязательствах имущественного характера, представляемых муниципальными служащими. Проведение проверок достоверности и полноты указанных сведений, а также соблюдения муниципальными служащими требований к служебному поведению</w:t>
            </w:r>
          </w:p>
        </w:tc>
        <w:tc>
          <w:tcPr>
            <w:tcW w:w="992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2D6701" w:rsidRPr="00221E05" w:rsidRDefault="005369BC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2022</w:t>
            </w:r>
            <w:r w:rsidR="002D6701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- 2024</w:t>
            </w:r>
          </w:p>
        </w:tc>
        <w:tc>
          <w:tcPr>
            <w:tcW w:w="2551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главы администраций городского и сельского поселений Михайловского района</w:t>
            </w:r>
          </w:p>
        </w:tc>
        <w:tc>
          <w:tcPr>
            <w:tcW w:w="3119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sz w:val="24"/>
                <w:szCs w:val="24"/>
              </w:rPr>
              <w:t>Доля муниципальных служащих, в отношении сведений о доходах, об имуществе и обязательствах имущественного характера которых проведена проверка, от общего числа муниципальных служащих, представляющих указанные сведения – менее 10%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3</w:t>
            </w:r>
          </w:p>
        </w:tc>
        <w:tc>
          <w:tcPr>
            <w:tcW w:w="2986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proofErr w:type="gramStart"/>
            <w:r w:rsidRPr="00221E05">
              <w:rPr>
                <w:sz w:val="24"/>
                <w:szCs w:val="24"/>
                <w:shd w:val="clear" w:color="auto" w:fill="FFFFFF"/>
              </w:rPr>
              <w:t xml:space="preserve">Размещение на официальных сайтах Михайловского муниципального района, сельских и городского поселений в </w:t>
            </w:r>
            <w:r w:rsidRPr="00221E05">
              <w:rPr>
                <w:sz w:val="24"/>
                <w:szCs w:val="24"/>
                <w:shd w:val="clear" w:color="auto" w:fill="FFFFFF"/>
              </w:rPr>
              <w:lastRenderedPageBreak/>
              <w:t>информационно-телекоммуникационной сети "Интернет" сведений о доходах, расходах, об имуществе и обязательствах имущественного характера лиц, замещающих должности, в отношении которых предусмотрена обязанность 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</w:t>
            </w:r>
            <w:proofErr w:type="gramEnd"/>
            <w:r w:rsidRPr="00221E05">
              <w:rPr>
                <w:sz w:val="24"/>
                <w:szCs w:val="24"/>
                <w:shd w:val="clear" w:color="auto" w:fill="FFFFFF"/>
              </w:rPr>
              <w:t xml:space="preserve"> несовершеннолетних детей, а также сведений о доходах, об имуществе и обязательствах имущественного характера руководителей муниципальных учреждений, созданных для выполнения задач, </w:t>
            </w:r>
            <w:r w:rsidRPr="00221E05">
              <w:rPr>
                <w:sz w:val="24"/>
                <w:szCs w:val="24"/>
                <w:shd w:val="clear" w:color="auto" w:fill="FFFFFF"/>
              </w:rPr>
              <w:lastRenderedPageBreak/>
              <w:t>поставленных перед органами местного самоуправления Михайловского муниципального района</w:t>
            </w:r>
          </w:p>
        </w:tc>
        <w:tc>
          <w:tcPr>
            <w:tcW w:w="992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2022 - 2024</w:t>
            </w:r>
          </w:p>
        </w:tc>
        <w:tc>
          <w:tcPr>
            <w:tcW w:w="2551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Руководитель аппарата администрации Михайловского муниципального района, главы </w:t>
            </w: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администраций городского и сельского поселений Михайловского района, руководители муниципальных учреждений</w:t>
            </w:r>
          </w:p>
        </w:tc>
        <w:tc>
          <w:tcPr>
            <w:tcW w:w="3119" w:type="dxa"/>
          </w:tcPr>
          <w:p w:rsidR="002D6701" w:rsidRPr="00221E05" w:rsidRDefault="002D6701" w:rsidP="002D6701">
            <w:pPr>
              <w:widowControl w:val="0"/>
              <w:rPr>
                <w:sz w:val="24"/>
                <w:szCs w:val="24"/>
              </w:rPr>
            </w:pPr>
            <w:r w:rsidRPr="00221E05">
              <w:rPr>
                <w:sz w:val="24"/>
                <w:szCs w:val="24"/>
              </w:rPr>
              <w:lastRenderedPageBreak/>
              <w:t xml:space="preserve">Доля размещенных материалов – 100% от количества лиц, обязанных представлять сведения о </w:t>
            </w:r>
            <w:r w:rsidRPr="00221E05">
              <w:rPr>
                <w:sz w:val="24"/>
                <w:szCs w:val="24"/>
                <w:shd w:val="clear" w:color="auto" w:fill="FFFFFF"/>
              </w:rPr>
              <w:t xml:space="preserve"> своих доходах, расходах, об имуществе и </w:t>
            </w:r>
            <w:r w:rsidRPr="00221E05">
              <w:rPr>
                <w:sz w:val="24"/>
                <w:szCs w:val="24"/>
                <w:shd w:val="clear" w:color="auto" w:fill="FFFFFF"/>
              </w:rPr>
              <w:lastRenderedPageBreak/>
              <w:t>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информационно-телекоммуникационной сети "Интернет"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4</w:t>
            </w:r>
          </w:p>
        </w:tc>
        <w:tc>
          <w:tcPr>
            <w:tcW w:w="2986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sz w:val="24"/>
                <w:szCs w:val="24"/>
                <w:shd w:val="clear" w:color="auto" w:fill="FFFFFF"/>
              </w:rPr>
              <w:t>Регулярное 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992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2D6701" w:rsidRPr="00221E05" w:rsidRDefault="005369BC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2022</w:t>
            </w:r>
            <w:r w:rsidR="002D6701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- 2024</w:t>
            </w:r>
          </w:p>
        </w:tc>
        <w:tc>
          <w:tcPr>
            <w:tcW w:w="2551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главы администраций городского и сельского поселений Михайловского района</w:t>
            </w:r>
          </w:p>
        </w:tc>
        <w:tc>
          <w:tcPr>
            <w:tcW w:w="3119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Количество лиц, занимающих должности муниципальной службы, не уведомивших об участии  в управлении  </w:t>
            </w:r>
            <w:r w:rsidRPr="00221E05">
              <w:rPr>
                <w:sz w:val="24"/>
                <w:szCs w:val="24"/>
                <w:shd w:val="clear" w:color="auto" w:fill="FFFFFF"/>
              </w:rPr>
              <w:t>коммерческими и некоммерческими организациями - 0</w:t>
            </w: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D6701" w:rsidRPr="00221E05" w:rsidRDefault="006A70A5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5</w:t>
            </w:r>
          </w:p>
        </w:tc>
        <w:tc>
          <w:tcPr>
            <w:tcW w:w="2986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Осуществление </w:t>
            </w: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в установленном порядке проверок сведений о фактах обращения к муниципальным служащим каких-либо лиц с целью склонения к совершению</w:t>
            </w:r>
            <w:proofErr w:type="gramEnd"/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коррупционных правонарушений</w:t>
            </w:r>
          </w:p>
        </w:tc>
        <w:tc>
          <w:tcPr>
            <w:tcW w:w="992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2D6701" w:rsidRPr="00221E05" w:rsidRDefault="005369BC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2022</w:t>
            </w:r>
            <w:r w:rsidR="002D6701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- 2024</w:t>
            </w:r>
          </w:p>
        </w:tc>
        <w:tc>
          <w:tcPr>
            <w:tcW w:w="2551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</w:t>
            </w:r>
          </w:p>
        </w:tc>
        <w:tc>
          <w:tcPr>
            <w:tcW w:w="3119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Отсутствие нарушений действующего законодательства и муниципальных правовых актов при проведении проверок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D6701" w:rsidRPr="00221E05" w:rsidRDefault="006A70A5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6</w:t>
            </w:r>
          </w:p>
        </w:tc>
        <w:tc>
          <w:tcPr>
            <w:tcW w:w="2986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sz w:val="24"/>
                <w:szCs w:val="24"/>
              </w:rPr>
              <w:t xml:space="preserve">Проведение мероприятий, направленных на актуализацию сведений, содержащихся в личных делах лиц, замещающих должности муниципальной службы, </w:t>
            </w:r>
            <w:r w:rsidRPr="00221E05">
              <w:rPr>
                <w:sz w:val="24"/>
                <w:szCs w:val="24"/>
              </w:rPr>
              <w:lastRenderedPageBreak/>
              <w:t>об их родственниках в целях выявления возможного конфликта интересов</w:t>
            </w:r>
          </w:p>
        </w:tc>
        <w:tc>
          <w:tcPr>
            <w:tcW w:w="992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2D6701" w:rsidRPr="00221E05" w:rsidRDefault="005369BC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2022</w:t>
            </w:r>
            <w:r w:rsidR="002D6701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- 2024</w:t>
            </w:r>
          </w:p>
        </w:tc>
        <w:tc>
          <w:tcPr>
            <w:tcW w:w="2551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</w:t>
            </w:r>
          </w:p>
        </w:tc>
        <w:tc>
          <w:tcPr>
            <w:tcW w:w="3119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Доля лиц, </w:t>
            </w: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сведения</w:t>
            </w:r>
            <w:proofErr w:type="gramEnd"/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о родственниках которых не являются актуальными по  отношению ко всем лицам, занимающих должности муниципальной службы – не более 25 %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D6701" w:rsidRPr="00221E05" w:rsidRDefault="006A70A5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2986" w:type="dxa"/>
          </w:tcPr>
          <w:p w:rsidR="002D6701" w:rsidRPr="00221E05" w:rsidRDefault="002D6701" w:rsidP="002D6701">
            <w:pPr>
              <w:pStyle w:val="ad"/>
              <w:ind w:left="50"/>
              <w:rPr>
                <w:sz w:val="24"/>
                <w:szCs w:val="24"/>
              </w:rPr>
            </w:pPr>
            <w:r w:rsidRPr="00221E05">
              <w:rPr>
                <w:sz w:val="24"/>
                <w:szCs w:val="24"/>
                <w:shd w:val="clear" w:color="auto" w:fill="FFFFFF"/>
              </w:rPr>
              <w:t>Анализ практики использования органами местного самоуправления Михайловского муниципального района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реагирования.</w:t>
            </w:r>
          </w:p>
        </w:tc>
        <w:tc>
          <w:tcPr>
            <w:tcW w:w="992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D6701" w:rsidRPr="00221E05" w:rsidRDefault="002D6701" w:rsidP="002D6701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Ежегодно до 25 декабря</w:t>
            </w:r>
          </w:p>
        </w:tc>
        <w:tc>
          <w:tcPr>
            <w:tcW w:w="2551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главы администраций городского и сельского поселений Михайловского района</w:t>
            </w:r>
          </w:p>
        </w:tc>
        <w:tc>
          <w:tcPr>
            <w:tcW w:w="3119" w:type="dxa"/>
          </w:tcPr>
          <w:p w:rsidR="002D6701" w:rsidRPr="00221E05" w:rsidRDefault="002D6701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Отсутствие информаций, по которым не проводилась проверка и не приняты меры реагирования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6555FC" w:rsidRPr="00221E05" w:rsidRDefault="006A70A5" w:rsidP="006555F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8</w:t>
            </w:r>
          </w:p>
        </w:tc>
        <w:tc>
          <w:tcPr>
            <w:tcW w:w="2986" w:type="dxa"/>
          </w:tcPr>
          <w:p w:rsidR="006555FC" w:rsidRPr="00221E05" w:rsidRDefault="006555FC" w:rsidP="006555FC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Анализ рассмотрения обращений граждан и организаций, содержащих сведения о коррупционных проявлениях, анализ эффективности принимаемых мер по этим </w:t>
            </w: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 xml:space="preserve">обращениям. </w:t>
            </w:r>
          </w:p>
        </w:tc>
        <w:tc>
          <w:tcPr>
            <w:tcW w:w="992" w:type="dxa"/>
          </w:tcPr>
          <w:p w:rsidR="006555FC" w:rsidRPr="00221E05" w:rsidRDefault="006555FC" w:rsidP="006555FC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6555FC" w:rsidRPr="00221E05" w:rsidRDefault="006555FC" w:rsidP="006555F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6555FC" w:rsidRPr="00221E05" w:rsidRDefault="006555FC" w:rsidP="006555FC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6555FC" w:rsidRPr="00221E05" w:rsidRDefault="006555FC" w:rsidP="006555FC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6555FC" w:rsidRPr="00221E05" w:rsidRDefault="006555FC" w:rsidP="006555FC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6555FC" w:rsidRPr="00221E05" w:rsidRDefault="005369BC" w:rsidP="006555F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2022</w:t>
            </w:r>
            <w:r w:rsidR="006555FC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 - 2024 г.</w:t>
            </w:r>
          </w:p>
          <w:p w:rsidR="006555FC" w:rsidRPr="00221E05" w:rsidRDefault="006555FC" w:rsidP="006555F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ежеквартально</w:t>
            </w:r>
          </w:p>
        </w:tc>
        <w:tc>
          <w:tcPr>
            <w:tcW w:w="2551" w:type="dxa"/>
          </w:tcPr>
          <w:p w:rsidR="006555FC" w:rsidRPr="00221E05" w:rsidRDefault="006555FC" w:rsidP="006555FC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Общий отдел</w:t>
            </w:r>
          </w:p>
          <w:p w:rsidR="006555FC" w:rsidRPr="00221E05" w:rsidRDefault="006555FC" w:rsidP="006555FC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Аппарат администрации Михайловского  муниципального района, специалисты, ответственные за работу с обращениями </w:t>
            </w: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 xml:space="preserve">граждан в сельских и </w:t>
            </w: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городском</w:t>
            </w:r>
            <w:proofErr w:type="gramEnd"/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поселениях Михайловского муниципального района</w:t>
            </w:r>
          </w:p>
        </w:tc>
        <w:tc>
          <w:tcPr>
            <w:tcW w:w="3119" w:type="dxa"/>
          </w:tcPr>
          <w:p w:rsidR="006555FC" w:rsidRPr="00221E05" w:rsidRDefault="006555FC" w:rsidP="006555FC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 xml:space="preserve">Отсутствие случаев </w:t>
            </w:r>
            <w:r w:rsidR="005369BC" w:rsidRPr="00221E05">
              <w:rPr>
                <w:rFonts w:eastAsia="Arial Unicode MS"/>
                <w:sz w:val="24"/>
                <w:szCs w:val="24"/>
                <w:lang w:bidi="ru-RU"/>
              </w:rPr>
              <w:t>не рассмотрения</w:t>
            </w: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обращений, содержащих сведения о коррупционных правонарушениях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6555FC" w:rsidRPr="00221E05" w:rsidRDefault="006A70A5" w:rsidP="006555F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9</w:t>
            </w:r>
          </w:p>
        </w:tc>
        <w:tc>
          <w:tcPr>
            <w:tcW w:w="2986" w:type="dxa"/>
          </w:tcPr>
          <w:p w:rsidR="006555FC" w:rsidRPr="00221E05" w:rsidRDefault="006555FC" w:rsidP="006555FC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Анализ привлечения муниципальных служащих к установленному виду ответственности за совершение коррупционных правонарушений</w:t>
            </w:r>
          </w:p>
        </w:tc>
        <w:tc>
          <w:tcPr>
            <w:tcW w:w="992" w:type="dxa"/>
          </w:tcPr>
          <w:p w:rsidR="006555FC" w:rsidRPr="00221E05" w:rsidRDefault="006555FC" w:rsidP="006555FC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6555FC" w:rsidRPr="00221E05" w:rsidRDefault="006555FC" w:rsidP="006555F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6555FC" w:rsidRPr="00221E05" w:rsidRDefault="006555FC" w:rsidP="006555FC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6555FC" w:rsidRPr="00221E05" w:rsidRDefault="006555FC" w:rsidP="006555FC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6555FC" w:rsidRPr="00221E05" w:rsidRDefault="006555FC" w:rsidP="006555FC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6555FC" w:rsidRPr="00221E05" w:rsidRDefault="005369BC" w:rsidP="006555F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2022</w:t>
            </w:r>
            <w:r w:rsidR="006555FC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 - 2024 г.</w:t>
            </w:r>
          </w:p>
          <w:p w:rsidR="006555FC" w:rsidRPr="00221E05" w:rsidRDefault="006555FC" w:rsidP="006555F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ежеквартально</w:t>
            </w:r>
          </w:p>
        </w:tc>
        <w:tc>
          <w:tcPr>
            <w:tcW w:w="2551" w:type="dxa"/>
          </w:tcPr>
          <w:p w:rsidR="006555FC" w:rsidRPr="00221E05" w:rsidRDefault="006555FC" w:rsidP="006555FC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Аппарат администрации Михайловского  муниципального района, главы </w:t>
            </w: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сельских</w:t>
            </w:r>
            <w:proofErr w:type="gramEnd"/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и городского поселения Михайловского муниципального района</w:t>
            </w:r>
          </w:p>
        </w:tc>
        <w:tc>
          <w:tcPr>
            <w:tcW w:w="3119" w:type="dxa"/>
          </w:tcPr>
          <w:p w:rsidR="006555FC" w:rsidRPr="00221E05" w:rsidRDefault="006555FC" w:rsidP="006555FC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Отсутствие случаев нарушения законодательства при привлечении к ответственности за совершение коррупционного правонарушения</w:t>
            </w:r>
          </w:p>
        </w:tc>
      </w:tr>
      <w:tr w:rsidR="00221E05" w:rsidRPr="00221E05" w:rsidTr="00221E05">
        <w:tc>
          <w:tcPr>
            <w:tcW w:w="14758" w:type="dxa"/>
            <w:gridSpan w:val="12"/>
          </w:tcPr>
          <w:p w:rsidR="002D6701" w:rsidRPr="00221E05" w:rsidRDefault="002D6701" w:rsidP="002D670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Задача 3. Повышение эффективности мер по предотвращению и урегулированию конфликта интересов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6A70A5" w:rsidRPr="00221E05" w:rsidRDefault="006A70A5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1.</w:t>
            </w:r>
          </w:p>
        </w:tc>
        <w:tc>
          <w:tcPr>
            <w:tcW w:w="2986" w:type="dxa"/>
          </w:tcPr>
          <w:p w:rsidR="006A70A5" w:rsidRPr="00221E05" w:rsidRDefault="006A70A5" w:rsidP="006A70A5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221E05">
              <w:rPr>
                <w:sz w:val="24"/>
                <w:szCs w:val="24"/>
                <w:shd w:val="clear" w:color="auto" w:fill="FFFFFF"/>
              </w:rPr>
              <w:t xml:space="preserve">Внесение в муниципальные правовые акты о противодействии коррупции, должностные регламенты изменения, предусматривающие </w:t>
            </w:r>
          </w:p>
          <w:p w:rsidR="006A70A5" w:rsidRPr="00221E05" w:rsidRDefault="006A70A5" w:rsidP="006A70A5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sz w:val="24"/>
                <w:szCs w:val="24"/>
                <w:shd w:val="clear" w:color="auto" w:fill="FFFFFF"/>
              </w:rPr>
              <w:t>возложение на непосредственного руководителя обязанности принимать меры по предотвращению и урегулированию конфликта интересов у подчиненных</w:t>
            </w:r>
          </w:p>
        </w:tc>
        <w:tc>
          <w:tcPr>
            <w:tcW w:w="992" w:type="dxa"/>
          </w:tcPr>
          <w:p w:rsidR="006A70A5" w:rsidRPr="00221E05" w:rsidRDefault="006A70A5" w:rsidP="006A70A5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6A70A5" w:rsidRPr="00221E05" w:rsidRDefault="006A70A5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6A70A5" w:rsidRPr="00221E05" w:rsidRDefault="006A70A5" w:rsidP="006A70A5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6A70A5" w:rsidRPr="00221E05" w:rsidRDefault="006A70A5" w:rsidP="006A70A5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6A70A5" w:rsidRPr="00221E05" w:rsidRDefault="006A70A5" w:rsidP="006A70A5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6A70A5" w:rsidRPr="00221E05" w:rsidRDefault="005369BC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2022</w:t>
            </w:r>
            <w:r w:rsidR="006A70A5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- 2024</w:t>
            </w:r>
          </w:p>
        </w:tc>
        <w:tc>
          <w:tcPr>
            <w:tcW w:w="2551" w:type="dxa"/>
          </w:tcPr>
          <w:p w:rsidR="006A70A5" w:rsidRPr="00221E05" w:rsidRDefault="006A70A5" w:rsidP="006A70A5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главы администраций городского и сельского поселений Михайловского района</w:t>
            </w:r>
          </w:p>
        </w:tc>
        <w:tc>
          <w:tcPr>
            <w:tcW w:w="3119" w:type="dxa"/>
          </w:tcPr>
          <w:p w:rsidR="006A70A5" w:rsidRPr="00221E05" w:rsidRDefault="006A70A5" w:rsidP="006A70A5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Доля муниципальных актов и должностных регламентов, в которые внесены изменения – 100%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751312" w:rsidRPr="00221E05" w:rsidRDefault="006A70A5" w:rsidP="00751312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2</w:t>
            </w:r>
          </w:p>
        </w:tc>
        <w:tc>
          <w:tcPr>
            <w:tcW w:w="2986" w:type="dxa"/>
          </w:tcPr>
          <w:p w:rsidR="00751312" w:rsidRPr="00221E05" w:rsidRDefault="00751312" w:rsidP="00751312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Осуществление</w:t>
            </w:r>
          </w:p>
          <w:p w:rsidR="00751312" w:rsidRPr="00221E05" w:rsidRDefault="00751312" w:rsidP="00751312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муниципального</w:t>
            </w:r>
          </w:p>
          <w:p w:rsidR="00751312" w:rsidRPr="00221E05" w:rsidRDefault="00751312" w:rsidP="00751312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контроля (земельного,</w:t>
            </w:r>
            <w:proofErr w:type="gramEnd"/>
          </w:p>
          <w:p w:rsidR="00751312" w:rsidRPr="00221E05" w:rsidRDefault="00751312" w:rsidP="00751312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 xml:space="preserve">жилищного). </w:t>
            </w:r>
          </w:p>
          <w:p w:rsidR="00751312" w:rsidRPr="00221E05" w:rsidRDefault="00751312" w:rsidP="00751312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Анализ</w:t>
            </w:r>
          </w:p>
          <w:p w:rsidR="00751312" w:rsidRPr="00221E05" w:rsidRDefault="00751312" w:rsidP="00751312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результатов работы</w:t>
            </w:r>
          </w:p>
        </w:tc>
        <w:tc>
          <w:tcPr>
            <w:tcW w:w="992" w:type="dxa"/>
          </w:tcPr>
          <w:p w:rsidR="00751312" w:rsidRPr="00221E05" w:rsidRDefault="00751312" w:rsidP="00751312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751312" w:rsidRPr="00221E05" w:rsidRDefault="00751312" w:rsidP="00751312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751312" w:rsidRPr="00221E05" w:rsidRDefault="00751312" w:rsidP="00751312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751312" w:rsidRPr="00221E05" w:rsidRDefault="00751312" w:rsidP="00751312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751312" w:rsidRPr="00221E05" w:rsidRDefault="00751312" w:rsidP="00751312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751312" w:rsidRPr="00221E05" w:rsidRDefault="005369BC" w:rsidP="00751312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2022</w:t>
            </w:r>
            <w:r w:rsidR="00751312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 - 2024 г.</w:t>
            </w:r>
          </w:p>
          <w:p w:rsidR="00751312" w:rsidRPr="00221E05" w:rsidRDefault="00751312" w:rsidP="00751312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ежекварталь</w:t>
            </w: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но</w:t>
            </w:r>
          </w:p>
        </w:tc>
        <w:tc>
          <w:tcPr>
            <w:tcW w:w="2551" w:type="dxa"/>
          </w:tcPr>
          <w:p w:rsidR="00751312" w:rsidRPr="00221E05" w:rsidRDefault="00751312" w:rsidP="00751312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 xml:space="preserve">Управление жизнеобеспечения администрации </w:t>
            </w: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Михайловского муниципального района</w:t>
            </w:r>
          </w:p>
        </w:tc>
        <w:tc>
          <w:tcPr>
            <w:tcW w:w="3119" w:type="dxa"/>
          </w:tcPr>
          <w:p w:rsidR="00751312" w:rsidRPr="00221E05" w:rsidRDefault="00751312" w:rsidP="00751312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 xml:space="preserve">Снижение </w:t>
            </w: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риска возникновения ситуации конфликта интересов</w:t>
            </w:r>
            <w:proofErr w:type="gramEnd"/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у </w:t>
            </w: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должностных лиц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A004B" w:rsidRPr="00221E05" w:rsidRDefault="006A70A5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2986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Контроль за</w:t>
            </w:r>
            <w:proofErr w:type="gramEnd"/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организацией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предоставления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муниципальных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(государственных) услуг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на базе МБУ УГО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«Многофункциональный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центр предоставления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муниципальных и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государственных услуг»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(далее – МБУ УГО</w:t>
            </w:r>
            <w:proofErr w:type="gramEnd"/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«МФЦ»)</w:t>
            </w:r>
            <w:proofErr w:type="gramEnd"/>
          </w:p>
        </w:tc>
        <w:tc>
          <w:tcPr>
            <w:tcW w:w="992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A004B" w:rsidRPr="00221E05" w:rsidRDefault="002A004B" w:rsidP="002A004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2A004B" w:rsidRPr="00221E05" w:rsidRDefault="002A004B" w:rsidP="002A004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A004B" w:rsidRPr="00221E05" w:rsidRDefault="002A004B" w:rsidP="002A004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2A004B" w:rsidRPr="00221E05" w:rsidRDefault="005369BC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2022</w:t>
            </w:r>
            <w:r w:rsidR="002A004B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 - 2024 г.</w:t>
            </w:r>
          </w:p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Аппарат администрации Михайловского  муниципального района, 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директор 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МБУ ММР «МФЦ»</w:t>
            </w:r>
          </w:p>
        </w:tc>
        <w:tc>
          <w:tcPr>
            <w:tcW w:w="3119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Снижение </w:t>
            </w: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риска возникновения ситуации конфликта интересов</w:t>
            </w:r>
            <w:proofErr w:type="gramEnd"/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у должностных лиц МБУ ММР «МФЦ»</w:t>
            </w:r>
          </w:p>
        </w:tc>
      </w:tr>
      <w:tr w:rsidR="00221E05" w:rsidRPr="00221E05" w:rsidTr="00221E05">
        <w:tc>
          <w:tcPr>
            <w:tcW w:w="14758" w:type="dxa"/>
            <w:gridSpan w:val="12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Задача 4. Повышение эффективности противодействия коррупции при осуществлении закупок товаров, работ, услуг </w:t>
            </w:r>
          </w:p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для муниципальных нужд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A004B" w:rsidRPr="00221E05" w:rsidRDefault="006A70A5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1</w:t>
            </w:r>
          </w:p>
        </w:tc>
        <w:tc>
          <w:tcPr>
            <w:tcW w:w="2986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sz w:val="24"/>
                <w:szCs w:val="24"/>
                <w:shd w:val="clear" w:color="auto" w:fill="FFFFFF"/>
              </w:rPr>
              <w:t>Разработать порядок и впоследствии регулярную  актуализацию предоставления руководителями заказчиков и лицами, непосредственно участвующими в осуществлении закупок товаров, работ, услуг, сведений о гражданах и юридических лицах, в отношении которых у них может возникнуть личная заинтересованность при исполнении должностных обязанностей</w:t>
            </w:r>
          </w:p>
        </w:tc>
        <w:tc>
          <w:tcPr>
            <w:tcW w:w="992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A004B" w:rsidRPr="00221E05" w:rsidRDefault="002A004B" w:rsidP="002A004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2A004B" w:rsidRPr="00221E05" w:rsidRDefault="002A004B" w:rsidP="002A004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A004B" w:rsidRPr="00221E05" w:rsidRDefault="002A004B" w:rsidP="002A004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ежеквартально</w:t>
            </w:r>
          </w:p>
        </w:tc>
        <w:tc>
          <w:tcPr>
            <w:tcW w:w="2551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главы администраций городского и сельского поселений Михайловского района, представители руководителя заказчика</w:t>
            </w:r>
          </w:p>
        </w:tc>
        <w:tc>
          <w:tcPr>
            <w:tcW w:w="3119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Снижение коррупционных рисков при осуществлении закупок товаров, работ, услуг для муниципальных нужд  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A004B" w:rsidRPr="00221E05" w:rsidRDefault="006A70A5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2986" w:type="dxa"/>
          </w:tcPr>
          <w:p w:rsidR="002A004B" w:rsidRPr="00221E05" w:rsidRDefault="002A004B" w:rsidP="002A004B">
            <w:pPr>
              <w:pStyle w:val="ad"/>
              <w:ind w:left="0"/>
              <w:rPr>
                <w:sz w:val="24"/>
                <w:szCs w:val="24"/>
              </w:rPr>
            </w:pPr>
            <w:proofErr w:type="gramStart"/>
            <w:r w:rsidRPr="00221E05">
              <w:rPr>
                <w:sz w:val="24"/>
                <w:szCs w:val="24"/>
                <w:shd w:val="clear" w:color="auto" w:fill="FFFFFF"/>
              </w:rPr>
              <w:t>Разработать меры, направленные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контракта, за "предоставление"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лиц.</w:t>
            </w:r>
            <w:proofErr w:type="gramEnd"/>
          </w:p>
        </w:tc>
        <w:tc>
          <w:tcPr>
            <w:tcW w:w="992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A004B" w:rsidRPr="00221E05" w:rsidRDefault="002A004B" w:rsidP="002A004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2A004B" w:rsidRPr="00221E05" w:rsidRDefault="002A004B" w:rsidP="002A004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A004B" w:rsidRPr="00221E05" w:rsidRDefault="002A004B" w:rsidP="002A004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2551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главы администраций городского и сельского поселений Михайловского района, представители руководителя заказчика</w:t>
            </w:r>
          </w:p>
        </w:tc>
        <w:tc>
          <w:tcPr>
            <w:tcW w:w="3119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Снижение коррупционных рисков при осуществлении закупок товаров, работ, услуг для муниципальных нужд  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A004B" w:rsidRPr="00221E05" w:rsidRDefault="006A70A5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Осуществление внутреннего муниципального финансового контроля в соответствии с действующим законодательством. Ежегодный анализ и</w:t>
            </w:r>
            <w:r w:rsidRPr="00221E05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разработка предложений </w:t>
            </w: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по улучшению работы</w:t>
            </w:r>
          </w:p>
        </w:tc>
        <w:tc>
          <w:tcPr>
            <w:tcW w:w="992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  <w:p w:rsidR="006A70A5" w:rsidRPr="00221E05" w:rsidRDefault="006A70A5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  <w:p w:rsidR="006A70A5" w:rsidRPr="00221E05" w:rsidRDefault="006A70A5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  <w:p w:rsidR="006A70A5" w:rsidRPr="00221E05" w:rsidRDefault="006A70A5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  <w:p w:rsidR="006A70A5" w:rsidRPr="00221E05" w:rsidRDefault="006A70A5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  <w:p w:rsidR="006A70A5" w:rsidRPr="00221E05" w:rsidRDefault="006A70A5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  <w:p w:rsidR="006A70A5" w:rsidRPr="00221E05" w:rsidRDefault="006A70A5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  <w:p w:rsidR="006A70A5" w:rsidRPr="00221E05" w:rsidRDefault="006A70A5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  <w:p w:rsidR="006A70A5" w:rsidRPr="00221E05" w:rsidRDefault="006A70A5" w:rsidP="006A70A5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A004B" w:rsidRPr="00221E05" w:rsidRDefault="002A004B" w:rsidP="002A004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2A004B" w:rsidRPr="00221E05" w:rsidRDefault="002A004B" w:rsidP="002A004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A004B" w:rsidRPr="00221E05" w:rsidRDefault="002A004B" w:rsidP="002A004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Ежегодно, до 25 декабря</w:t>
            </w:r>
          </w:p>
        </w:tc>
        <w:tc>
          <w:tcPr>
            <w:tcW w:w="2551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Отдел внутреннего муниципального финансового контроля и контроля в сфере закупок администрации Михайловского муниципального района</w:t>
            </w:r>
          </w:p>
        </w:tc>
        <w:tc>
          <w:tcPr>
            <w:tcW w:w="3119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Отсутствие возможности нарушения финансовой дисциплины при осуществлении закупок для муниципальных нужд</w:t>
            </w:r>
          </w:p>
        </w:tc>
      </w:tr>
      <w:tr w:rsidR="00221E05" w:rsidRPr="00221E05" w:rsidTr="00221E05">
        <w:tc>
          <w:tcPr>
            <w:tcW w:w="14758" w:type="dxa"/>
            <w:gridSpan w:val="12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Задача 5.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A004B" w:rsidRPr="00221E05" w:rsidRDefault="006A70A5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1</w:t>
            </w:r>
          </w:p>
        </w:tc>
        <w:tc>
          <w:tcPr>
            <w:tcW w:w="2986" w:type="dxa"/>
          </w:tcPr>
          <w:p w:rsidR="002A004B" w:rsidRPr="00221E05" w:rsidRDefault="002A004B" w:rsidP="002A004B">
            <w:pPr>
              <w:pStyle w:val="ae"/>
              <w:shd w:val="clear" w:color="auto" w:fill="FFFFFF"/>
              <w:spacing w:before="0" w:beforeAutospacing="0" w:after="255" w:afterAutospacing="0" w:line="270" w:lineRule="atLeast"/>
            </w:pPr>
            <w:r w:rsidRPr="00221E05">
              <w:t xml:space="preserve">Обеспечить участие 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21E05">
              <w:t>обучение</w:t>
            </w:r>
            <w:proofErr w:type="gramEnd"/>
            <w:r w:rsidRPr="00221E05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992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A004B" w:rsidRPr="00EB3130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45</w:t>
            </w:r>
          </w:p>
        </w:tc>
        <w:tc>
          <w:tcPr>
            <w:tcW w:w="709" w:type="dxa"/>
          </w:tcPr>
          <w:p w:rsidR="002A004B" w:rsidRPr="00EB3130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15</w:t>
            </w:r>
          </w:p>
        </w:tc>
        <w:tc>
          <w:tcPr>
            <w:tcW w:w="708" w:type="dxa"/>
          </w:tcPr>
          <w:p w:rsidR="002A004B" w:rsidRPr="00EB3130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15</w:t>
            </w:r>
          </w:p>
        </w:tc>
        <w:tc>
          <w:tcPr>
            <w:tcW w:w="709" w:type="dxa"/>
          </w:tcPr>
          <w:p w:rsidR="002A004B" w:rsidRPr="00EB3130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15</w:t>
            </w:r>
          </w:p>
        </w:tc>
        <w:tc>
          <w:tcPr>
            <w:tcW w:w="1559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2551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руководители муниципальных учреждений</w:t>
            </w:r>
          </w:p>
        </w:tc>
        <w:tc>
          <w:tcPr>
            <w:tcW w:w="3119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Получение служащими новых компетенций в области противодействия коррупции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A004B" w:rsidRPr="00221E05" w:rsidRDefault="006A70A5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2</w:t>
            </w:r>
          </w:p>
        </w:tc>
        <w:tc>
          <w:tcPr>
            <w:tcW w:w="2986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sz w:val="24"/>
                <w:szCs w:val="24"/>
              </w:rPr>
              <w:t xml:space="preserve">Обеспечить 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</w:t>
            </w:r>
            <w:r w:rsidRPr="00221E05">
              <w:rPr>
                <w:sz w:val="24"/>
                <w:szCs w:val="24"/>
              </w:rPr>
              <w:lastRenderedPageBreak/>
              <w:t>профессиональному развитию в области противодействия коррупции</w:t>
            </w:r>
          </w:p>
        </w:tc>
        <w:tc>
          <w:tcPr>
            <w:tcW w:w="992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A004B" w:rsidRPr="00EB3130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45</w:t>
            </w:r>
          </w:p>
        </w:tc>
        <w:tc>
          <w:tcPr>
            <w:tcW w:w="709" w:type="dxa"/>
          </w:tcPr>
          <w:p w:rsidR="002A004B" w:rsidRPr="00EB3130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15</w:t>
            </w:r>
          </w:p>
        </w:tc>
        <w:tc>
          <w:tcPr>
            <w:tcW w:w="708" w:type="dxa"/>
          </w:tcPr>
          <w:p w:rsidR="002A004B" w:rsidRPr="00EB3130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15</w:t>
            </w:r>
          </w:p>
        </w:tc>
        <w:tc>
          <w:tcPr>
            <w:tcW w:w="709" w:type="dxa"/>
          </w:tcPr>
          <w:p w:rsidR="002A004B" w:rsidRPr="00EB3130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15</w:t>
            </w:r>
          </w:p>
        </w:tc>
        <w:tc>
          <w:tcPr>
            <w:tcW w:w="1559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В течение календарного года поступления на службу</w:t>
            </w:r>
          </w:p>
        </w:tc>
        <w:tc>
          <w:tcPr>
            <w:tcW w:w="2551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руководители муниципальных учреждений</w:t>
            </w:r>
          </w:p>
        </w:tc>
        <w:tc>
          <w:tcPr>
            <w:tcW w:w="3119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Получение служащими новых компетенций в области противодействия коррупции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A004B" w:rsidRPr="00221E05" w:rsidRDefault="006A70A5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2986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sz w:val="24"/>
                <w:szCs w:val="24"/>
              </w:rPr>
              <w:t xml:space="preserve">Обеспечить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21E05">
              <w:rPr>
                <w:sz w:val="24"/>
                <w:szCs w:val="24"/>
              </w:rPr>
              <w:t>обучение</w:t>
            </w:r>
            <w:proofErr w:type="gramEnd"/>
            <w:r w:rsidRPr="00221E05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992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A004B" w:rsidRPr="00EB3130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45</w:t>
            </w:r>
          </w:p>
        </w:tc>
        <w:tc>
          <w:tcPr>
            <w:tcW w:w="709" w:type="dxa"/>
          </w:tcPr>
          <w:p w:rsidR="002A004B" w:rsidRPr="00EB3130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15</w:t>
            </w:r>
          </w:p>
        </w:tc>
        <w:tc>
          <w:tcPr>
            <w:tcW w:w="708" w:type="dxa"/>
          </w:tcPr>
          <w:p w:rsidR="002A004B" w:rsidRPr="00EB3130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15</w:t>
            </w:r>
          </w:p>
        </w:tc>
        <w:tc>
          <w:tcPr>
            <w:tcW w:w="709" w:type="dxa"/>
          </w:tcPr>
          <w:p w:rsidR="002A004B" w:rsidRPr="00EB3130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15</w:t>
            </w:r>
          </w:p>
        </w:tc>
        <w:tc>
          <w:tcPr>
            <w:tcW w:w="1559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2551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руководители муниципальных учреждений</w:t>
            </w:r>
          </w:p>
        </w:tc>
        <w:tc>
          <w:tcPr>
            <w:tcW w:w="3119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Получение служащими новых компетенций в области противодействия коррупции в проведении </w:t>
            </w:r>
            <w:r w:rsidRPr="00221E05">
              <w:rPr>
                <w:sz w:val="24"/>
                <w:szCs w:val="24"/>
              </w:rPr>
              <w:t>закупок товаров, работ, услуг для обеспечения государственных (муниципальных) нужд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A004B" w:rsidRPr="00221E05" w:rsidRDefault="006A70A5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4</w:t>
            </w:r>
          </w:p>
        </w:tc>
        <w:tc>
          <w:tcPr>
            <w:tcW w:w="2986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sz w:val="24"/>
                <w:szCs w:val="24"/>
              </w:rPr>
              <w:t xml:space="preserve">Принятие мер по расширению информированности граждан о возможности их участия в осуществлении общественного контроля с использованием </w:t>
            </w:r>
            <w:proofErr w:type="spellStart"/>
            <w:r w:rsidRPr="00221E05">
              <w:rPr>
                <w:sz w:val="24"/>
                <w:szCs w:val="24"/>
              </w:rPr>
              <w:t>интернет-ресурсов</w:t>
            </w:r>
            <w:proofErr w:type="spellEnd"/>
            <w:r w:rsidRPr="00221E05">
              <w:rPr>
                <w:sz w:val="24"/>
                <w:szCs w:val="24"/>
              </w:rPr>
              <w:t xml:space="preserve"> органов </w:t>
            </w:r>
            <w:r w:rsidRPr="00221E05">
              <w:rPr>
                <w:sz w:val="24"/>
                <w:szCs w:val="24"/>
              </w:rPr>
              <w:lastRenderedPageBreak/>
              <w:t>местного самоуправления Михайловского муниципального района и муниципальных учреждений</w:t>
            </w:r>
          </w:p>
        </w:tc>
        <w:tc>
          <w:tcPr>
            <w:tcW w:w="992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A004B" w:rsidRPr="00221E05" w:rsidRDefault="002A004B" w:rsidP="002A004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2A004B" w:rsidRPr="00221E05" w:rsidRDefault="002A004B" w:rsidP="002A004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A004B" w:rsidRPr="00221E05" w:rsidRDefault="002A004B" w:rsidP="002A004B"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2551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Руководитель аппарата администрации Михайловского муниципального района, главы администраций городского и </w:t>
            </w: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сельского поселений Михайловского района, руководители муниципальных учреждений</w:t>
            </w:r>
          </w:p>
        </w:tc>
        <w:tc>
          <w:tcPr>
            <w:tcW w:w="3119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Увеличение числи граждан, узнавших о возможности участия в осуществлении общественного контроля на 25 % от показателей 2021 года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A004B" w:rsidRPr="00221E05" w:rsidRDefault="006A70A5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2986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Проведение ежегодного социологического опроса населения, в целях определения уровня коррупции в Михайловском муниципальном районе и доверия общества к деятельности органов местного самоуправления</w:t>
            </w:r>
          </w:p>
        </w:tc>
        <w:tc>
          <w:tcPr>
            <w:tcW w:w="992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004B" w:rsidRPr="00221E05" w:rsidRDefault="005369BC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  <w:r w:rsidR="002A004B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</w:p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годы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004B" w:rsidRPr="00221E05" w:rsidRDefault="005369BC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Отдел</w:t>
            </w:r>
            <w:r w:rsidR="002A004B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Arial Unicode MS"/>
                <w:sz w:val="24"/>
                <w:szCs w:val="24"/>
                <w:lang w:bidi="ru-RU"/>
              </w:rPr>
              <w:t xml:space="preserve">по культуре, </w:t>
            </w:r>
            <w:r w:rsidR="002A004B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внутренней </w:t>
            </w:r>
            <w:r>
              <w:rPr>
                <w:rFonts w:eastAsia="Arial Unicode MS"/>
                <w:sz w:val="24"/>
                <w:szCs w:val="24"/>
                <w:lang w:bidi="ru-RU"/>
              </w:rPr>
              <w:t xml:space="preserve">и молодёжной </w:t>
            </w:r>
            <w:r w:rsidR="002A004B" w:rsidRPr="00221E05">
              <w:rPr>
                <w:rFonts w:eastAsia="Arial Unicode MS"/>
                <w:sz w:val="24"/>
                <w:szCs w:val="24"/>
                <w:lang w:bidi="ru-RU"/>
              </w:rPr>
              <w:t>политики администрации  Михайловского муниципального  района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специалисты, ответственные за работу по противодействию коррупции в сельских и </w:t>
            </w: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городском</w:t>
            </w:r>
            <w:proofErr w:type="gramEnd"/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поселениях Михайловского муниципального  района</w:t>
            </w:r>
          </w:p>
        </w:tc>
        <w:tc>
          <w:tcPr>
            <w:tcW w:w="3119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Получение реальных данных для корректировки программы по противодействию коррупции в Михайловском муниципальном районе и планов работы по противодействию коррупции с учетом общественного мнения</w:t>
            </w:r>
          </w:p>
        </w:tc>
      </w:tr>
      <w:tr w:rsidR="00221E05" w:rsidRPr="00221E05" w:rsidTr="00221E05">
        <w:trPr>
          <w:gridAfter w:val="2"/>
          <w:wAfter w:w="21" w:type="dxa"/>
        </w:trPr>
        <w:tc>
          <w:tcPr>
            <w:tcW w:w="553" w:type="dxa"/>
          </w:tcPr>
          <w:p w:rsidR="002A004B" w:rsidRPr="00221E05" w:rsidRDefault="006A70A5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6</w:t>
            </w:r>
          </w:p>
        </w:tc>
        <w:tc>
          <w:tcPr>
            <w:tcW w:w="2986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Организация издания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социальной рекламной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продукции (памятки,</w:t>
            </w:r>
            <w:proofErr w:type="gramEnd"/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листовки буклеты,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брошюры, рекламные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щиты, рекламные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пилоны)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в сфере противодействия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коррупции (в том числе о</w:t>
            </w:r>
            <w:proofErr w:type="gramEnd"/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недопустимости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коррупционных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lastRenderedPageBreak/>
              <w:t>проявлениях</w:t>
            </w:r>
            <w:proofErr w:type="gramEnd"/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 в области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миграционных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отношений. Размещение</w:t>
            </w:r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ее в </w:t>
            </w: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муниципальных</w:t>
            </w:r>
            <w:proofErr w:type="gramEnd"/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 xml:space="preserve">средствах </w:t>
            </w:r>
            <w:proofErr w:type="gramStart"/>
            <w:r w:rsidRPr="00221E05">
              <w:rPr>
                <w:rFonts w:eastAsia="Arial Unicode MS"/>
                <w:sz w:val="24"/>
                <w:szCs w:val="24"/>
                <w:lang w:bidi="ru-RU"/>
              </w:rPr>
              <w:t>массовой</w:t>
            </w:r>
            <w:proofErr w:type="gramEnd"/>
          </w:p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информации, а также в муниципальных учреждениях</w:t>
            </w:r>
          </w:p>
        </w:tc>
        <w:tc>
          <w:tcPr>
            <w:tcW w:w="992" w:type="dxa"/>
          </w:tcPr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2A004B" w:rsidRPr="00EB3130" w:rsidRDefault="0045680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b/>
                <w:sz w:val="24"/>
                <w:szCs w:val="24"/>
                <w:lang w:bidi="ru-RU"/>
              </w:rPr>
              <w:t>9</w:t>
            </w:r>
            <w:r w:rsidR="002A004B" w:rsidRPr="00EB3130">
              <w:rPr>
                <w:rFonts w:eastAsia="Arial Unicode MS"/>
                <w:b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2A004B" w:rsidRPr="00EB3130" w:rsidRDefault="0045680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b/>
                <w:sz w:val="24"/>
                <w:szCs w:val="24"/>
                <w:lang w:bidi="ru-RU"/>
              </w:rPr>
              <w:t>3</w:t>
            </w:r>
            <w:r w:rsidR="002A004B" w:rsidRPr="00EB3130">
              <w:rPr>
                <w:rFonts w:eastAsia="Arial Unicode MS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708" w:type="dxa"/>
          </w:tcPr>
          <w:p w:rsidR="002A004B" w:rsidRPr="00EB3130" w:rsidRDefault="0045680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b/>
                <w:sz w:val="24"/>
                <w:szCs w:val="24"/>
                <w:lang w:bidi="ru-RU"/>
              </w:rPr>
              <w:t>3</w:t>
            </w:r>
            <w:r w:rsidR="002A004B" w:rsidRPr="00EB3130">
              <w:rPr>
                <w:rFonts w:eastAsia="Arial Unicode MS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709" w:type="dxa"/>
          </w:tcPr>
          <w:p w:rsidR="002A004B" w:rsidRPr="00EB3130" w:rsidRDefault="0045680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b/>
                <w:sz w:val="24"/>
                <w:szCs w:val="24"/>
                <w:lang w:bidi="ru-RU"/>
              </w:rPr>
              <w:t>3</w:t>
            </w:r>
            <w:r w:rsidR="002A004B" w:rsidRPr="00EB3130">
              <w:rPr>
                <w:rFonts w:eastAsia="Arial Unicode MS"/>
                <w:b/>
                <w:sz w:val="24"/>
                <w:szCs w:val="24"/>
                <w:lang w:bidi="ru-RU"/>
              </w:rPr>
              <w:t>0,0</w:t>
            </w:r>
          </w:p>
        </w:tc>
        <w:tc>
          <w:tcPr>
            <w:tcW w:w="1559" w:type="dxa"/>
          </w:tcPr>
          <w:p w:rsidR="002A004B" w:rsidRPr="00221E05" w:rsidRDefault="0045680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2022-2024 годы</w:t>
            </w:r>
          </w:p>
        </w:tc>
        <w:tc>
          <w:tcPr>
            <w:tcW w:w="2551" w:type="dxa"/>
          </w:tcPr>
          <w:p w:rsidR="002A004B" w:rsidRPr="00221E05" w:rsidRDefault="005369BC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Отдел по культуре,  </w:t>
            </w:r>
            <w:r w:rsidR="002A004B" w:rsidRPr="00221E05">
              <w:rPr>
                <w:rFonts w:eastAsia="Arial Unicode MS"/>
                <w:sz w:val="24"/>
                <w:szCs w:val="24"/>
                <w:lang w:bidi="ru-RU"/>
              </w:rPr>
              <w:t xml:space="preserve">внутренней </w:t>
            </w:r>
            <w:r>
              <w:rPr>
                <w:rFonts w:eastAsia="Arial Unicode MS"/>
                <w:sz w:val="24"/>
                <w:szCs w:val="24"/>
                <w:lang w:bidi="ru-RU"/>
              </w:rPr>
              <w:t xml:space="preserve">и молодёжной </w:t>
            </w:r>
            <w:r w:rsidR="002A004B" w:rsidRPr="00221E05">
              <w:rPr>
                <w:rFonts w:eastAsia="Arial Unicode MS"/>
                <w:sz w:val="24"/>
                <w:szCs w:val="24"/>
                <w:lang w:bidi="ru-RU"/>
              </w:rPr>
              <w:t>политики администрации  Михайловского муниципального  района</w:t>
            </w:r>
          </w:p>
          <w:p w:rsidR="002A004B" w:rsidRPr="00221E05" w:rsidRDefault="002A004B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</w:tcPr>
          <w:p w:rsidR="002A004B" w:rsidRPr="00221E05" w:rsidRDefault="002A004B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221E05">
              <w:rPr>
                <w:rFonts w:eastAsia="Arial Unicode MS"/>
                <w:sz w:val="24"/>
                <w:szCs w:val="24"/>
                <w:lang w:bidi="ru-RU"/>
              </w:rPr>
              <w:t>Поднятие авторитета органов местного самоуправления района среди населения по вопросам организации работы по противодействию коррупции</w:t>
            </w:r>
          </w:p>
        </w:tc>
      </w:tr>
    </w:tbl>
    <w:p w:rsidR="00BE260B" w:rsidRPr="00221E05" w:rsidRDefault="00BE260B" w:rsidP="003F727A">
      <w:pPr>
        <w:widowControl w:val="0"/>
        <w:spacing w:line="240" w:lineRule="auto"/>
        <w:jc w:val="center"/>
        <w:rPr>
          <w:rFonts w:eastAsia="Arial Unicode MS" w:cs="Times New Roman"/>
          <w:b/>
          <w:szCs w:val="28"/>
          <w:lang w:eastAsia="ru-RU" w:bidi="ru-RU"/>
        </w:rPr>
      </w:pPr>
    </w:p>
    <w:p w:rsidR="001373C5" w:rsidRPr="00221E05" w:rsidRDefault="001373C5" w:rsidP="001373C5">
      <w:pPr>
        <w:widowControl w:val="0"/>
        <w:spacing w:line="240" w:lineRule="auto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221E05" w:rsidRDefault="001373C5" w:rsidP="00D9735C">
      <w:pPr>
        <w:spacing w:line="240" w:lineRule="auto"/>
        <w:ind w:left="6946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21E05">
        <w:rPr>
          <w:rFonts w:eastAsia="Times New Roman" w:cs="Times New Roman"/>
          <w:sz w:val="24"/>
          <w:szCs w:val="24"/>
          <w:lang w:eastAsia="ru-RU"/>
        </w:rPr>
        <w:br w:type="page"/>
      </w:r>
    </w:p>
    <w:p w:rsidR="001373C5" w:rsidRPr="001373C5" w:rsidRDefault="00D9735C" w:rsidP="00D9735C">
      <w:pPr>
        <w:spacing w:line="240" w:lineRule="auto"/>
        <w:ind w:left="6946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Приложение 2</w:t>
      </w:r>
      <w:r w:rsidR="001373C5" w:rsidRPr="001373C5">
        <w:rPr>
          <w:rFonts w:eastAsia="Times New Roman" w:cs="Times New Roman"/>
          <w:szCs w:val="28"/>
          <w:lang w:eastAsia="ru-RU"/>
        </w:rPr>
        <w:t xml:space="preserve"> </w:t>
      </w:r>
    </w:p>
    <w:p w:rsidR="001373C5" w:rsidRPr="001373C5" w:rsidRDefault="001373C5" w:rsidP="00D9735C">
      <w:pPr>
        <w:spacing w:line="240" w:lineRule="auto"/>
        <w:ind w:left="6946"/>
        <w:jc w:val="center"/>
        <w:rPr>
          <w:rFonts w:eastAsia="Times New Roman" w:cs="Times New Roman"/>
          <w:szCs w:val="28"/>
          <w:lang w:eastAsia="ru-RU"/>
        </w:rPr>
      </w:pPr>
      <w:r w:rsidRPr="001373C5">
        <w:rPr>
          <w:rFonts w:eastAsia="Times New Roman" w:cs="Times New Roman"/>
          <w:szCs w:val="28"/>
          <w:lang w:eastAsia="ru-RU"/>
        </w:rPr>
        <w:t xml:space="preserve">к муниципальной программе </w:t>
      </w:r>
    </w:p>
    <w:p w:rsidR="001373C5" w:rsidRPr="001373C5" w:rsidRDefault="001373C5" w:rsidP="00D9735C">
      <w:pPr>
        <w:spacing w:line="240" w:lineRule="auto"/>
        <w:ind w:left="6946"/>
        <w:jc w:val="center"/>
        <w:rPr>
          <w:rFonts w:eastAsia="Times New Roman" w:cs="Times New Roman"/>
          <w:szCs w:val="28"/>
          <w:lang w:eastAsia="ru-RU"/>
        </w:rPr>
      </w:pPr>
      <w:r w:rsidRPr="001373C5">
        <w:rPr>
          <w:rFonts w:eastAsia="Times New Roman" w:cs="Times New Roman"/>
          <w:szCs w:val="28"/>
          <w:lang w:eastAsia="ru-RU"/>
        </w:rPr>
        <w:t xml:space="preserve">«Противодействие коррупции на территории </w:t>
      </w:r>
    </w:p>
    <w:p w:rsidR="001373C5" w:rsidRPr="001373C5" w:rsidRDefault="001373C5" w:rsidP="00D9735C">
      <w:pPr>
        <w:spacing w:line="240" w:lineRule="auto"/>
        <w:ind w:left="6946"/>
        <w:jc w:val="center"/>
        <w:rPr>
          <w:rFonts w:eastAsia="Times New Roman" w:cs="Times New Roman"/>
          <w:szCs w:val="28"/>
          <w:lang w:eastAsia="ru-RU"/>
        </w:rPr>
      </w:pPr>
      <w:r w:rsidRPr="001373C5">
        <w:rPr>
          <w:rFonts w:eastAsia="Times New Roman" w:cs="Times New Roman"/>
          <w:szCs w:val="28"/>
          <w:lang w:eastAsia="ru-RU"/>
        </w:rPr>
        <w:t>Миха</w:t>
      </w:r>
      <w:r w:rsidR="00D9735C">
        <w:rPr>
          <w:rFonts w:eastAsia="Times New Roman" w:cs="Times New Roman"/>
          <w:szCs w:val="28"/>
          <w:lang w:eastAsia="ru-RU"/>
        </w:rPr>
        <w:t>йловского муниципального района</w:t>
      </w:r>
      <w:r w:rsidRPr="001373C5">
        <w:rPr>
          <w:rFonts w:eastAsia="Times New Roman" w:cs="Times New Roman"/>
          <w:szCs w:val="28"/>
          <w:lang w:eastAsia="ru-RU"/>
        </w:rPr>
        <w:t xml:space="preserve"> </w:t>
      </w:r>
    </w:p>
    <w:p w:rsidR="001373C5" w:rsidRPr="001373C5" w:rsidRDefault="00456801" w:rsidP="00D9735C">
      <w:pPr>
        <w:spacing w:line="240" w:lineRule="auto"/>
        <w:ind w:left="6946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2022</w:t>
      </w:r>
      <w:r w:rsidR="00D9735C">
        <w:rPr>
          <w:rFonts w:eastAsia="Times New Roman" w:cs="Times New Roman"/>
          <w:szCs w:val="28"/>
          <w:lang w:eastAsia="ru-RU"/>
        </w:rPr>
        <w:t>-2024</w:t>
      </w:r>
      <w:r w:rsidR="001373C5" w:rsidRPr="001373C5">
        <w:rPr>
          <w:rFonts w:eastAsia="Times New Roman" w:cs="Times New Roman"/>
          <w:szCs w:val="28"/>
          <w:lang w:eastAsia="ru-RU"/>
        </w:rPr>
        <w:t xml:space="preserve"> годы</w:t>
      </w:r>
      <w:r w:rsidR="00D9735C">
        <w:rPr>
          <w:rFonts w:eastAsia="Times New Roman" w:cs="Times New Roman"/>
          <w:szCs w:val="28"/>
          <w:lang w:eastAsia="ru-RU"/>
        </w:rPr>
        <w:t>»</w:t>
      </w:r>
    </w:p>
    <w:p w:rsidR="001373C5" w:rsidRDefault="001373C5" w:rsidP="00D9735C">
      <w:pPr>
        <w:spacing w:line="240" w:lineRule="auto"/>
        <w:jc w:val="center"/>
        <w:rPr>
          <w:rFonts w:ascii="Calibri" w:eastAsia="Calibri" w:hAnsi="Calibri" w:cs="Times New Roman"/>
          <w:szCs w:val="28"/>
        </w:rPr>
      </w:pPr>
    </w:p>
    <w:p w:rsidR="00D9735C" w:rsidRPr="00D9735C" w:rsidRDefault="00D9735C" w:rsidP="00D9735C">
      <w:pPr>
        <w:widowControl w:val="0"/>
        <w:spacing w:line="240" w:lineRule="auto"/>
        <w:jc w:val="center"/>
        <w:rPr>
          <w:rFonts w:eastAsia="Arial Unicode MS" w:cs="Times New Roman"/>
          <w:b/>
          <w:color w:val="000000"/>
          <w:szCs w:val="28"/>
          <w:lang w:eastAsia="ru-RU" w:bidi="ru-RU"/>
        </w:rPr>
      </w:pPr>
      <w:r w:rsidRPr="00D9735C">
        <w:rPr>
          <w:rFonts w:eastAsia="Calibri" w:cs="Times New Roman"/>
          <w:b/>
          <w:szCs w:val="28"/>
        </w:rPr>
        <w:t>Целевые показатели (индикаторы)</w:t>
      </w:r>
      <w:r w:rsidRPr="00D9735C">
        <w:rPr>
          <w:rFonts w:eastAsia="Arial Unicode MS" w:cs="Times New Roman"/>
          <w:b/>
          <w:color w:val="000000"/>
          <w:szCs w:val="28"/>
          <w:lang w:eastAsia="ru-RU" w:bidi="ru-RU"/>
        </w:rPr>
        <w:t xml:space="preserve"> муниципальной программы </w:t>
      </w:r>
    </w:p>
    <w:p w:rsidR="00D9735C" w:rsidRPr="00D9735C" w:rsidRDefault="00D9735C" w:rsidP="00D9735C">
      <w:pPr>
        <w:widowControl w:val="0"/>
        <w:spacing w:line="240" w:lineRule="auto"/>
        <w:jc w:val="center"/>
        <w:rPr>
          <w:rFonts w:eastAsia="Arial Unicode MS" w:cs="Times New Roman"/>
          <w:b/>
          <w:color w:val="000000"/>
          <w:szCs w:val="28"/>
          <w:lang w:eastAsia="ru-RU" w:bidi="ru-RU"/>
        </w:rPr>
      </w:pPr>
      <w:r w:rsidRPr="00D9735C">
        <w:rPr>
          <w:rFonts w:eastAsia="Arial Unicode MS" w:cs="Times New Roman"/>
          <w:b/>
          <w:color w:val="000000"/>
          <w:szCs w:val="28"/>
          <w:lang w:eastAsia="ru-RU" w:bidi="ru-RU"/>
        </w:rPr>
        <w:t xml:space="preserve">«Противодействие коррупции на территории Михайловского муниципального района </w:t>
      </w:r>
    </w:p>
    <w:p w:rsidR="00D9735C" w:rsidRDefault="00456801" w:rsidP="00D9735C">
      <w:pPr>
        <w:widowControl w:val="0"/>
        <w:spacing w:line="240" w:lineRule="auto"/>
        <w:jc w:val="center"/>
        <w:rPr>
          <w:rFonts w:eastAsia="Arial Unicode MS" w:cs="Times New Roman"/>
          <w:b/>
          <w:color w:val="000000"/>
          <w:szCs w:val="28"/>
          <w:lang w:eastAsia="ru-RU" w:bidi="ru-RU"/>
        </w:rPr>
      </w:pPr>
      <w:r>
        <w:rPr>
          <w:rFonts w:eastAsia="Arial Unicode MS" w:cs="Times New Roman"/>
          <w:b/>
          <w:color w:val="000000"/>
          <w:szCs w:val="28"/>
          <w:lang w:eastAsia="ru-RU" w:bidi="ru-RU"/>
        </w:rPr>
        <w:t>на 2022</w:t>
      </w:r>
      <w:r w:rsidR="00D9735C" w:rsidRPr="00D9735C">
        <w:rPr>
          <w:rFonts w:eastAsia="Arial Unicode MS" w:cs="Times New Roman"/>
          <w:b/>
          <w:color w:val="000000"/>
          <w:szCs w:val="28"/>
          <w:lang w:eastAsia="ru-RU" w:bidi="ru-RU"/>
        </w:rPr>
        <w:t>-2024 годы»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7931"/>
        <w:gridCol w:w="1449"/>
        <w:gridCol w:w="1479"/>
        <w:gridCol w:w="1368"/>
        <w:gridCol w:w="1256"/>
      </w:tblGrid>
      <w:tr w:rsidR="006B23CD" w:rsidTr="005369BC">
        <w:tc>
          <w:tcPr>
            <w:tcW w:w="562" w:type="dxa"/>
            <w:vMerge w:val="restart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6B23C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№ </w:t>
            </w:r>
            <w:proofErr w:type="gramStart"/>
            <w:r w:rsidRPr="006B23C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6B23C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7931" w:type="dxa"/>
            <w:vMerge w:val="restart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Показатель (индикатор) программы</w:t>
            </w:r>
          </w:p>
        </w:tc>
        <w:tc>
          <w:tcPr>
            <w:tcW w:w="5552" w:type="dxa"/>
            <w:gridSpan w:val="4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Значение показателя (индикатора)</w:t>
            </w:r>
          </w:p>
        </w:tc>
      </w:tr>
      <w:tr w:rsidR="006B23CD" w:rsidTr="006B23CD">
        <w:tc>
          <w:tcPr>
            <w:tcW w:w="562" w:type="dxa"/>
            <w:vMerge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931" w:type="dxa"/>
            <w:vMerge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49" w:type="dxa"/>
          </w:tcPr>
          <w:p w:rsidR="006B23CD" w:rsidRPr="006B23CD" w:rsidRDefault="00456801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2021</w:t>
            </w:r>
            <w:r w:rsidR="006B23C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год</w:t>
            </w:r>
          </w:p>
        </w:tc>
        <w:tc>
          <w:tcPr>
            <w:tcW w:w="1479" w:type="dxa"/>
          </w:tcPr>
          <w:p w:rsidR="006B23CD" w:rsidRPr="006B23CD" w:rsidRDefault="00456801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2022</w:t>
            </w:r>
            <w:r w:rsidR="006B23C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год</w:t>
            </w:r>
          </w:p>
        </w:tc>
        <w:tc>
          <w:tcPr>
            <w:tcW w:w="1368" w:type="dxa"/>
          </w:tcPr>
          <w:p w:rsidR="006B23CD" w:rsidRPr="006B23CD" w:rsidRDefault="00456801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2023</w:t>
            </w:r>
            <w:r w:rsidR="006B23C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год</w:t>
            </w:r>
          </w:p>
        </w:tc>
        <w:tc>
          <w:tcPr>
            <w:tcW w:w="1256" w:type="dxa"/>
          </w:tcPr>
          <w:p w:rsidR="006B23CD" w:rsidRPr="006B23CD" w:rsidRDefault="00456801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2024</w:t>
            </w:r>
            <w:r w:rsidR="006B23CD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год</w:t>
            </w:r>
          </w:p>
        </w:tc>
      </w:tr>
      <w:tr w:rsidR="006B23CD" w:rsidTr="006B23CD">
        <w:tc>
          <w:tcPr>
            <w:tcW w:w="562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7931" w:type="dxa"/>
          </w:tcPr>
          <w:p w:rsidR="006B23CD" w:rsidRPr="006B23CD" w:rsidRDefault="006B23CD" w:rsidP="006B23CD">
            <w:pPr>
              <w:spacing w:before="100" w:beforeAutospacing="1" w:after="100" w:afterAutospacing="1" w:line="256" w:lineRule="auto"/>
              <w:rPr>
                <w:sz w:val="24"/>
                <w:szCs w:val="24"/>
              </w:rPr>
            </w:pPr>
            <w:r w:rsidRPr="006B23CD">
              <w:rPr>
                <w:sz w:val="24"/>
                <w:szCs w:val="24"/>
              </w:rPr>
              <w:t>Доля проектов муниципальных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  <w:proofErr w:type="gramStart"/>
            <w:r w:rsidRPr="006B23CD">
              <w:rPr>
                <w:sz w:val="24"/>
                <w:szCs w:val="24"/>
              </w:rPr>
              <w:t xml:space="preserve"> (%);</w:t>
            </w:r>
            <w:proofErr w:type="gramEnd"/>
          </w:p>
        </w:tc>
        <w:tc>
          <w:tcPr>
            <w:tcW w:w="1449" w:type="dxa"/>
          </w:tcPr>
          <w:p w:rsidR="006B23CD" w:rsidRPr="00EB3130" w:rsidRDefault="00221E05" w:rsidP="00D9735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8</w:t>
            </w:r>
            <w:r w:rsidR="006B23CD" w:rsidRPr="00EB3130">
              <w:rPr>
                <w:rFonts w:eastAsia="Arial Unicode MS"/>
                <w:sz w:val="24"/>
                <w:szCs w:val="24"/>
                <w:lang w:bidi="ru-RU"/>
              </w:rPr>
              <w:t>0</w:t>
            </w:r>
          </w:p>
        </w:tc>
        <w:tc>
          <w:tcPr>
            <w:tcW w:w="1479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368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256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100</w:t>
            </w:r>
          </w:p>
        </w:tc>
      </w:tr>
      <w:tr w:rsidR="006B23CD" w:rsidTr="006B23CD">
        <w:tc>
          <w:tcPr>
            <w:tcW w:w="562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931" w:type="dxa"/>
          </w:tcPr>
          <w:p w:rsidR="006B23CD" w:rsidRPr="006B23CD" w:rsidRDefault="006B23CD" w:rsidP="006B23CD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6B23CD">
              <w:rPr>
                <w:sz w:val="24"/>
                <w:szCs w:val="24"/>
              </w:rPr>
              <w:t xml:space="preserve">Доля проектов муниципальных правовых актов, к которым контрольно-надзорными органами предъявлены обоснованные требования об исключении </w:t>
            </w:r>
            <w:proofErr w:type="spellStart"/>
            <w:r w:rsidRPr="006B23CD">
              <w:rPr>
                <w:sz w:val="24"/>
                <w:szCs w:val="24"/>
              </w:rPr>
              <w:t>коррупциогенных</w:t>
            </w:r>
            <w:proofErr w:type="spellEnd"/>
            <w:r w:rsidRPr="006B23CD">
              <w:rPr>
                <w:sz w:val="24"/>
                <w:szCs w:val="24"/>
              </w:rPr>
              <w:t xml:space="preserve"> факторов, в общем количестве проектов муниципальных правовых актов, проходивших антикоррупционную экспертизу</w:t>
            </w:r>
            <w:proofErr w:type="gramStart"/>
            <w:r w:rsidRPr="006B23CD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49" w:type="dxa"/>
          </w:tcPr>
          <w:p w:rsidR="006B23CD" w:rsidRPr="00EB3130" w:rsidRDefault="006B23CD" w:rsidP="00D9735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12</w:t>
            </w:r>
          </w:p>
        </w:tc>
        <w:tc>
          <w:tcPr>
            <w:tcW w:w="1479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368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256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</w:t>
            </w:r>
          </w:p>
        </w:tc>
      </w:tr>
      <w:tr w:rsidR="006B23CD" w:rsidTr="006B23CD">
        <w:tc>
          <w:tcPr>
            <w:tcW w:w="562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7931" w:type="dxa"/>
          </w:tcPr>
          <w:p w:rsidR="006B23CD" w:rsidRPr="006B23CD" w:rsidRDefault="006B23CD" w:rsidP="006B23CD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6B23CD">
              <w:rPr>
                <w:sz w:val="24"/>
                <w:szCs w:val="24"/>
              </w:rPr>
              <w:t>Доля муниципальных служащих, в отношении сведений о доходах, об имуществе и обязательствах имущественного характера которых проведена проверка, от общего числа муниципальных служащих, представляющих указанные сведения</w:t>
            </w:r>
            <w:proofErr w:type="gramStart"/>
            <w:r w:rsidRPr="006B23CD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49" w:type="dxa"/>
          </w:tcPr>
          <w:p w:rsidR="006B23CD" w:rsidRPr="00EB3130" w:rsidRDefault="006B23CD" w:rsidP="00D9735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15</w:t>
            </w:r>
          </w:p>
        </w:tc>
        <w:tc>
          <w:tcPr>
            <w:tcW w:w="1479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368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1256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6B23CD" w:rsidTr="006B23CD">
        <w:tc>
          <w:tcPr>
            <w:tcW w:w="562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7931" w:type="dxa"/>
          </w:tcPr>
          <w:p w:rsidR="006B23CD" w:rsidRPr="006B23CD" w:rsidRDefault="006B23CD" w:rsidP="006B23CD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6B23CD">
              <w:rPr>
                <w:sz w:val="24"/>
                <w:szCs w:val="24"/>
              </w:rPr>
              <w:t>Доля муниципальных служащих, представивших неполные (недостоверные) сведения о доходах, об имуществе и обязательствах имущественного характера выявленные надзорными органами от общего числа муниципальных служащих, представляющих указанные сведения</w:t>
            </w:r>
            <w:proofErr w:type="gramStart"/>
            <w:r w:rsidRPr="006B23CD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49" w:type="dxa"/>
          </w:tcPr>
          <w:p w:rsidR="006B23CD" w:rsidRPr="00EB3130" w:rsidRDefault="006B23CD" w:rsidP="00D9735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5</w:t>
            </w:r>
          </w:p>
        </w:tc>
        <w:tc>
          <w:tcPr>
            <w:tcW w:w="1479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368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256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6B23CD" w:rsidTr="006B23CD">
        <w:tc>
          <w:tcPr>
            <w:tcW w:w="562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7931" w:type="dxa"/>
          </w:tcPr>
          <w:p w:rsidR="006B23CD" w:rsidRPr="006B23CD" w:rsidRDefault="006B23CD" w:rsidP="006B23CD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6B23CD">
              <w:rPr>
                <w:sz w:val="24"/>
                <w:szCs w:val="24"/>
              </w:rPr>
              <w:t xml:space="preserve">Доля муниципальных служащих, допустивших нарушения ограничений, запретов и требований, установленных в целях противодействия </w:t>
            </w:r>
            <w:r w:rsidRPr="006B23CD">
              <w:rPr>
                <w:sz w:val="24"/>
                <w:szCs w:val="24"/>
              </w:rPr>
              <w:lastRenderedPageBreak/>
              <w:t>коррупции, выявленных ОМС самостоятельно и/или надзорными органами, от общего числа муниципальных служащих</w:t>
            </w:r>
            <w:proofErr w:type="gramStart"/>
            <w:r w:rsidRPr="006B23CD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49" w:type="dxa"/>
          </w:tcPr>
          <w:p w:rsidR="006B23CD" w:rsidRPr="00EB3130" w:rsidRDefault="006B23CD" w:rsidP="00D9735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lastRenderedPageBreak/>
              <w:t>8</w:t>
            </w:r>
          </w:p>
        </w:tc>
        <w:tc>
          <w:tcPr>
            <w:tcW w:w="1479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368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256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6B23CD" w:rsidTr="006B23CD">
        <w:tc>
          <w:tcPr>
            <w:tcW w:w="562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7931" w:type="dxa"/>
          </w:tcPr>
          <w:p w:rsidR="006B23CD" w:rsidRPr="006B23CD" w:rsidRDefault="006B23CD" w:rsidP="006B23CD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6B23CD">
              <w:rPr>
                <w:sz w:val="24"/>
                <w:szCs w:val="24"/>
              </w:rPr>
              <w:t>Количество мероприятий антикоррупционной направленности проведенных в отчетный период, в том числе с участием общественных объединений и организаций (ед.)</w:t>
            </w:r>
          </w:p>
        </w:tc>
        <w:tc>
          <w:tcPr>
            <w:tcW w:w="1449" w:type="dxa"/>
          </w:tcPr>
          <w:p w:rsidR="006B23CD" w:rsidRPr="00EB3130" w:rsidRDefault="006B23CD" w:rsidP="00D9735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15</w:t>
            </w:r>
          </w:p>
        </w:tc>
        <w:tc>
          <w:tcPr>
            <w:tcW w:w="1479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</w:t>
            </w:r>
          </w:p>
        </w:tc>
        <w:tc>
          <w:tcPr>
            <w:tcW w:w="1368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1256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21</w:t>
            </w:r>
          </w:p>
        </w:tc>
      </w:tr>
      <w:tr w:rsidR="006B23CD" w:rsidTr="006B23CD">
        <w:tc>
          <w:tcPr>
            <w:tcW w:w="562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7931" w:type="dxa"/>
          </w:tcPr>
          <w:p w:rsidR="006B23CD" w:rsidRPr="006B23CD" w:rsidRDefault="006B23CD" w:rsidP="006B23CD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6B23CD">
              <w:rPr>
                <w:sz w:val="24"/>
                <w:szCs w:val="24"/>
              </w:rPr>
              <w:t>Количество общественных объединений и организаций, наиболее активно взаимодействующих в сфере противодействия коррупции (ед.)</w:t>
            </w:r>
          </w:p>
        </w:tc>
        <w:tc>
          <w:tcPr>
            <w:tcW w:w="1449" w:type="dxa"/>
          </w:tcPr>
          <w:p w:rsidR="006B23CD" w:rsidRPr="00EB3130" w:rsidRDefault="006B23CD" w:rsidP="00D9735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2</w:t>
            </w:r>
          </w:p>
        </w:tc>
        <w:tc>
          <w:tcPr>
            <w:tcW w:w="1479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368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256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4</w:t>
            </w:r>
          </w:p>
        </w:tc>
      </w:tr>
      <w:tr w:rsidR="006B23CD" w:rsidTr="006B23CD">
        <w:tc>
          <w:tcPr>
            <w:tcW w:w="562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7931" w:type="dxa"/>
          </w:tcPr>
          <w:p w:rsidR="006B23CD" w:rsidRPr="006B23CD" w:rsidRDefault="006B23CD" w:rsidP="006B23CD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6B23CD">
              <w:rPr>
                <w:sz w:val="24"/>
                <w:szCs w:val="24"/>
              </w:rPr>
              <w:t xml:space="preserve">Численность муниципальных служащих, прошедших </w:t>
            </w:r>
            <w:proofErr w:type="gramStart"/>
            <w:r w:rsidRPr="006B23CD">
              <w:rPr>
                <w:sz w:val="24"/>
                <w:szCs w:val="24"/>
              </w:rPr>
              <w:t>обучение по вопросам</w:t>
            </w:r>
            <w:proofErr w:type="gramEnd"/>
            <w:r w:rsidRPr="006B23CD">
              <w:rPr>
                <w:sz w:val="24"/>
                <w:szCs w:val="24"/>
              </w:rPr>
              <w:t xml:space="preserve"> противодействия коррупции (чел.)</w:t>
            </w:r>
          </w:p>
        </w:tc>
        <w:tc>
          <w:tcPr>
            <w:tcW w:w="1449" w:type="dxa"/>
          </w:tcPr>
          <w:p w:rsidR="006B23CD" w:rsidRPr="00EB3130" w:rsidRDefault="00221E05" w:rsidP="00D9735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12</w:t>
            </w:r>
          </w:p>
        </w:tc>
        <w:tc>
          <w:tcPr>
            <w:tcW w:w="1479" w:type="dxa"/>
          </w:tcPr>
          <w:p w:rsidR="006B23CD" w:rsidRPr="006B23CD" w:rsidRDefault="00221E05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1368" w:type="dxa"/>
          </w:tcPr>
          <w:p w:rsidR="006B23CD" w:rsidRPr="006B23CD" w:rsidRDefault="00221E05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15</w:t>
            </w:r>
          </w:p>
        </w:tc>
        <w:tc>
          <w:tcPr>
            <w:tcW w:w="1256" w:type="dxa"/>
          </w:tcPr>
          <w:p w:rsidR="006B23CD" w:rsidRPr="006B23CD" w:rsidRDefault="00221E05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6B23CD" w:rsidTr="006B23CD">
        <w:tc>
          <w:tcPr>
            <w:tcW w:w="562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7931" w:type="dxa"/>
          </w:tcPr>
          <w:p w:rsidR="006B23CD" w:rsidRPr="006B23CD" w:rsidRDefault="006B23CD" w:rsidP="006B23CD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6B23CD">
              <w:rPr>
                <w:sz w:val="24"/>
                <w:szCs w:val="24"/>
              </w:rPr>
              <w:t>Отсутствие (снижение количества) случаев нарушений со стороны муниципальных служащих при осуществлении закупок товаров, услуг и работ для муниципальных нужд</w:t>
            </w:r>
          </w:p>
        </w:tc>
        <w:tc>
          <w:tcPr>
            <w:tcW w:w="1449" w:type="dxa"/>
          </w:tcPr>
          <w:p w:rsidR="006B23CD" w:rsidRPr="00EB3130" w:rsidRDefault="006B23CD" w:rsidP="00D9735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6</w:t>
            </w:r>
          </w:p>
        </w:tc>
        <w:tc>
          <w:tcPr>
            <w:tcW w:w="1479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368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1256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0</w:t>
            </w:r>
          </w:p>
        </w:tc>
      </w:tr>
      <w:tr w:rsidR="006B23CD" w:rsidTr="006B23CD">
        <w:tc>
          <w:tcPr>
            <w:tcW w:w="562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7931" w:type="dxa"/>
          </w:tcPr>
          <w:p w:rsidR="006B23CD" w:rsidRPr="006B23CD" w:rsidRDefault="006B23CD" w:rsidP="006B23CD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6B23CD">
              <w:rPr>
                <w:sz w:val="24"/>
                <w:szCs w:val="24"/>
              </w:rPr>
              <w:t>Количество публикаций в СМИ, размещения на официальном сайте муниципального района (городского округа) по вопросам противодействия коррупции</w:t>
            </w:r>
          </w:p>
        </w:tc>
        <w:tc>
          <w:tcPr>
            <w:tcW w:w="1449" w:type="dxa"/>
          </w:tcPr>
          <w:p w:rsidR="006B23CD" w:rsidRPr="00EB3130" w:rsidRDefault="006B23CD" w:rsidP="00D9735C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EB3130">
              <w:rPr>
                <w:rFonts w:eastAsia="Arial Unicode MS"/>
                <w:sz w:val="24"/>
                <w:szCs w:val="24"/>
                <w:lang w:bidi="ru-RU"/>
              </w:rPr>
              <w:t>8</w:t>
            </w:r>
          </w:p>
        </w:tc>
        <w:tc>
          <w:tcPr>
            <w:tcW w:w="1479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368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12</w:t>
            </w:r>
          </w:p>
        </w:tc>
        <w:tc>
          <w:tcPr>
            <w:tcW w:w="1256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14</w:t>
            </w:r>
          </w:p>
        </w:tc>
      </w:tr>
      <w:tr w:rsidR="006B23CD" w:rsidTr="006B23CD">
        <w:tc>
          <w:tcPr>
            <w:tcW w:w="562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7931" w:type="dxa"/>
          </w:tcPr>
          <w:p w:rsidR="006B23CD" w:rsidRPr="006B23CD" w:rsidRDefault="006B23CD" w:rsidP="006B23CD">
            <w:pPr>
              <w:widowControl w:val="0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 w:rsidRPr="006B23CD">
              <w:rPr>
                <w:sz w:val="24"/>
                <w:szCs w:val="24"/>
              </w:rPr>
              <w:t>Увеличение числа граждан, удовлетворенных антикоррупционной деятельностью органов местного самоуправления и результатами противодействия коррупции</w:t>
            </w:r>
            <w:r>
              <w:rPr>
                <w:sz w:val="24"/>
                <w:szCs w:val="24"/>
              </w:rPr>
              <w:t xml:space="preserve"> (%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опрошенных)</w:t>
            </w:r>
          </w:p>
        </w:tc>
        <w:tc>
          <w:tcPr>
            <w:tcW w:w="1449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17,8</w:t>
            </w:r>
          </w:p>
        </w:tc>
        <w:tc>
          <w:tcPr>
            <w:tcW w:w="1479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19</w:t>
            </w:r>
          </w:p>
        </w:tc>
        <w:tc>
          <w:tcPr>
            <w:tcW w:w="1368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21</w:t>
            </w:r>
          </w:p>
        </w:tc>
        <w:tc>
          <w:tcPr>
            <w:tcW w:w="1256" w:type="dxa"/>
          </w:tcPr>
          <w:p w:rsidR="006B23CD" w:rsidRPr="006B23CD" w:rsidRDefault="006B23CD" w:rsidP="00D9735C">
            <w:pPr>
              <w:widowControl w:val="0"/>
              <w:jc w:val="center"/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23</w:t>
            </w:r>
          </w:p>
        </w:tc>
      </w:tr>
    </w:tbl>
    <w:p w:rsidR="00D9735C" w:rsidRPr="00D9735C" w:rsidRDefault="00D9735C" w:rsidP="00D9735C">
      <w:pPr>
        <w:widowControl w:val="0"/>
        <w:spacing w:line="240" w:lineRule="auto"/>
        <w:jc w:val="center"/>
        <w:rPr>
          <w:rFonts w:eastAsia="Arial Unicode MS" w:cs="Times New Roman"/>
          <w:b/>
          <w:color w:val="000000"/>
          <w:szCs w:val="28"/>
          <w:lang w:eastAsia="ru-RU" w:bidi="ru-RU"/>
        </w:rPr>
      </w:pPr>
    </w:p>
    <w:p w:rsidR="00D9735C" w:rsidRPr="00221E05" w:rsidRDefault="00D9735C" w:rsidP="00221E05">
      <w:pPr>
        <w:pStyle w:val="Default"/>
        <w:spacing w:line="256" w:lineRule="auto"/>
        <w:jc w:val="both"/>
        <w:rPr>
          <w:color w:val="auto"/>
          <w:sz w:val="28"/>
          <w:szCs w:val="28"/>
          <w:highlight w:val="green"/>
        </w:rPr>
      </w:pPr>
    </w:p>
    <w:sectPr w:rsidR="00D9735C" w:rsidRPr="00221E05" w:rsidSect="00EB3130">
      <w:pgSz w:w="16838" w:h="11906" w:orient="landscape" w:code="9"/>
      <w:pgMar w:top="1701" w:right="1134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885" w:rsidRDefault="00C62885" w:rsidP="00EB3130">
      <w:pPr>
        <w:spacing w:line="240" w:lineRule="auto"/>
      </w:pPr>
      <w:r>
        <w:separator/>
      </w:r>
    </w:p>
  </w:endnote>
  <w:endnote w:type="continuationSeparator" w:id="0">
    <w:p w:rsidR="00C62885" w:rsidRDefault="00C62885" w:rsidP="00EB3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885" w:rsidRDefault="00C62885" w:rsidP="00EB3130">
      <w:pPr>
        <w:spacing w:line="240" w:lineRule="auto"/>
      </w:pPr>
      <w:r>
        <w:separator/>
      </w:r>
    </w:p>
  </w:footnote>
  <w:footnote w:type="continuationSeparator" w:id="0">
    <w:p w:rsidR="00C62885" w:rsidRDefault="00C62885" w:rsidP="00EB31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168754"/>
      <w:docPartObj>
        <w:docPartGallery w:val="Page Numbers (Top of Page)"/>
        <w:docPartUnique/>
      </w:docPartObj>
    </w:sdtPr>
    <w:sdtEndPr/>
    <w:sdtContent>
      <w:p w:rsidR="00EB3130" w:rsidRDefault="00EB31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966" w:rsidRPr="00F00966">
          <w:rPr>
            <w:noProof/>
            <w:lang w:val="ru-RU"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B4F"/>
    <w:multiLevelType w:val="hybridMultilevel"/>
    <w:tmpl w:val="C14E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864C6"/>
    <w:multiLevelType w:val="hybridMultilevel"/>
    <w:tmpl w:val="830CF56C"/>
    <w:lvl w:ilvl="0" w:tplc="B45EEB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C5CB3"/>
    <w:multiLevelType w:val="multilevel"/>
    <w:tmpl w:val="13449C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697A6A"/>
    <w:multiLevelType w:val="multilevel"/>
    <w:tmpl w:val="012C5A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B56AD1"/>
    <w:multiLevelType w:val="hybridMultilevel"/>
    <w:tmpl w:val="FB6877CC"/>
    <w:lvl w:ilvl="0" w:tplc="5E10DF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B4FF6"/>
    <w:multiLevelType w:val="hybridMultilevel"/>
    <w:tmpl w:val="8540695E"/>
    <w:lvl w:ilvl="0" w:tplc="94A89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51A5E"/>
    <w:multiLevelType w:val="hybridMultilevel"/>
    <w:tmpl w:val="90D4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91EA3"/>
    <w:multiLevelType w:val="hybridMultilevel"/>
    <w:tmpl w:val="EFB6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F7CBE"/>
    <w:multiLevelType w:val="hybridMultilevel"/>
    <w:tmpl w:val="837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026E8"/>
    <w:multiLevelType w:val="multilevel"/>
    <w:tmpl w:val="BA4C6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EE50B0"/>
    <w:multiLevelType w:val="multilevel"/>
    <w:tmpl w:val="60949D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C5"/>
    <w:rsid w:val="00001375"/>
    <w:rsid w:val="00053819"/>
    <w:rsid w:val="00123228"/>
    <w:rsid w:val="001373C5"/>
    <w:rsid w:val="00221E05"/>
    <w:rsid w:val="0025559D"/>
    <w:rsid w:val="002A004B"/>
    <w:rsid w:val="002D6701"/>
    <w:rsid w:val="002F692C"/>
    <w:rsid w:val="0030451F"/>
    <w:rsid w:val="003F727A"/>
    <w:rsid w:val="00416AF0"/>
    <w:rsid w:val="00456801"/>
    <w:rsid w:val="004661A1"/>
    <w:rsid w:val="005265B2"/>
    <w:rsid w:val="00532EFB"/>
    <w:rsid w:val="005369BC"/>
    <w:rsid w:val="005C6A62"/>
    <w:rsid w:val="005D2F7D"/>
    <w:rsid w:val="006322C5"/>
    <w:rsid w:val="006555FC"/>
    <w:rsid w:val="006A70A5"/>
    <w:rsid w:val="006B23CD"/>
    <w:rsid w:val="006E18F2"/>
    <w:rsid w:val="00751312"/>
    <w:rsid w:val="007C6C3F"/>
    <w:rsid w:val="009551D9"/>
    <w:rsid w:val="00A20226"/>
    <w:rsid w:val="00BD5577"/>
    <w:rsid w:val="00BE260B"/>
    <w:rsid w:val="00C62885"/>
    <w:rsid w:val="00D34D32"/>
    <w:rsid w:val="00D96882"/>
    <w:rsid w:val="00D9735C"/>
    <w:rsid w:val="00DA6F60"/>
    <w:rsid w:val="00E02ADE"/>
    <w:rsid w:val="00E407C8"/>
    <w:rsid w:val="00EB3130"/>
    <w:rsid w:val="00ED5D5E"/>
    <w:rsid w:val="00F00966"/>
    <w:rsid w:val="00F04E98"/>
    <w:rsid w:val="00F25ED7"/>
    <w:rsid w:val="00F323C1"/>
    <w:rsid w:val="00F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373C5"/>
  </w:style>
  <w:style w:type="paragraph" w:styleId="2">
    <w:name w:val="Body Text Indent 2"/>
    <w:basedOn w:val="a"/>
    <w:link w:val="20"/>
    <w:rsid w:val="001373C5"/>
    <w:pPr>
      <w:widowControl w:val="0"/>
      <w:shd w:val="clear" w:color="auto" w:fill="FFFFFF"/>
      <w:tabs>
        <w:tab w:val="left" w:pos="264"/>
      </w:tabs>
      <w:autoSpaceDE w:val="0"/>
      <w:autoSpaceDN w:val="0"/>
      <w:adjustRightInd w:val="0"/>
      <w:spacing w:line="427" w:lineRule="exact"/>
      <w:ind w:left="709"/>
      <w:jc w:val="both"/>
    </w:pPr>
    <w:rPr>
      <w:rFonts w:eastAsia="Times New Roman" w:cs="Times New Roman"/>
      <w:spacing w:val="-5"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373C5"/>
    <w:rPr>
      <w:rFonts w:eastAsia="Times New Roman" w:cs="Times New Roman"/>
      <w:spacing w:val="-5"/>
      <w:sz w:val="26"/>
      <w:szCs w:val="26"/>
      <w:shd w:val="clear" w:color="auto" w:fill="FFFFFF"/>
      <w:lang w:eastAsia="ru-RU"/>
    </w:rPr>
  </w:style>
  <w:style w:type="paragraph" w:styleId="a3">
    <w:name w:val="Body Text"/>
    <w:basedOn w:val="a"/>
    <w:link w:val="a4"/>
    <w:rsid w:val="001373C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73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1373C5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373C5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1373C5"/>
    <w:rPr>
      <w:rFonts w:eastAsia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semiHidden/>
    <w:rsid w:val="001373C5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1373C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1373C5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1373C5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1373C5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137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rsid w:val="00137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rsid w:val="001373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0pt">
    <w:name w:val="Основной текст (2) + 10 pt;Не полужирный"/>
    <w:rsid w:val="00137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Default">
    <w:name w:val="Default"/>
    <w:uiPriority w:val="99"/>
    <w:rsid w:val="005D2F7D"/>
    <w:pPr>
      <w:autoSpaceDE w:val="0"/>
      <w:autoSpaceDN w:val="0"/>
      <w:adjustRightInd w:val="0"/>
      <w:spacing w:line="240" w:lineRule="auto"/>
    </w:pPr>
    <w:rPr>
      <w:rFonts w:eastAsia="Calibri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B3EA1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661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04E9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013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373C5"/>
  </w:style>
  <w:style w:type="paragraph" w:styleId="2">
    <w:name w:val="Body Text Indent 2"/>
    <w:basedOn w:val="a"/>
    <w:link w:val="20"/>
    <w:rsid w:val="001373C5"/>
    <w:pPr>
      <w:widowControl w:val="0"/>
      <w:shd w:val="clear" w:color="auto" w:fill="FFFFFF"/>
      <w:tabs>
        <w:tab w:val="left" w:pos="264"/>
      </w:tabs>
      <w:autoSpaceDE w:val="0"/>
      <w:autoSpaceDN w:val="0"/>
      <w:adjustRightInd w:val="0"/>
      <w:spacing w:line="427" w:lineRule="exact"/>
      <w:ind w:left="709"/>
      <w:jc w:val="both"/>
    </w:pPr>
    <w:rPr>
      <w:rFonts w:eastAsia="Times New Roman" w:cs="Times New Roman"/>
      <w:spacing w:val="-5"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373C5"/>
    <w:rPr>
      <w:rFonts w:eastAsia="Times New Roman" w:cs="Times New Roman"/>
      <w:spacing w:val="-5"/>
      <w:sz w:val="26"/>
      <w:szCs w:val="26"/>
      <w:shd w:val="clear" w:color="auto" w:fill="FFFFFF"/>
      <w:lang w:eastAsia="ru-RU"/>
    </w:rPr>
  </w:style>
  <w:style w:type="paragraph" w:styleId="a3">
    <w:name w:val="Body Text"/>
    <w:basedOn w:val="a"/>
    <w:link w:val="a4"/>
    <w:rsid w:val="001373C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73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1373C5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373C5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1373C5"/>
    <w:rPr>
      <w:rFonts w:eastAsia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semiHidden/>
    <w:rsid w:val="001373C5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1373C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1373C5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1373C5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1373C5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137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rsid w:val="00137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rsid w:val="001373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0pt">
    <w:name w:val="Основной текст (2) + 10 pt;Не полужирный"/>
    <w:rsid w:val="00137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Default">
    <w:name w:val="Default"/>
    <w:uiPriority w:val="99"/>
    <w:rsid w:val="005D2F7D"/>
    <w:pPr>
      <w:autoSpaceDE w:val="0"/>
      <w:autoSpaceDN w:val="0"/>
      <w:adjustRightInd w:val="0"/>
      <w:spacing w:line="240" w:lineRule="auto"/>
    </w:pPr>
    <w:rPr>
      <w:rFonts w:eastAsia="Calibri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B3EA1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661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04E9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013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0499D-A7D6-4D10-96E2-288916DE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5493</Words>
  <Characters>31312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AMMRUSER</cp:lastModifiedBy>
  <cp:revision>2</cp:revision>
  <cp:lastPrinted>2021-12-03T04:26:00Z</cp:lastPrinted>
  <dcterms:created xsi:type="dcterms:W3CDTF">2021-12-22T04:59:00Z</dcterms:created>
  <dcterms:modified xsi:type="dcterms:W3CDTF">2021-12-22T04:59:00Z</dcterms:modified>
</cp:coreProperties>
</file>